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CCTP :</w:t>
      </w:r>
    </w:p>
    <w:p w:rsidR="00000000" w:rsidDel="00000000" w:rsidP="00000000" w:rsidRDefault="00000000" w:rsidRPr="00000000" w14:paraId="00000002">
      <w:pPr>
        <w:jc w:val="both"/>
        <w:rPr/>
      </w:pPr>
      <w:r w:rsidDel="00000000" w:rsidR="00000000" w:rsidRPr="00000000">
        <w:rPr>
          <w:rtl w:val="0"/>
        </w:rPr>
        <w:t xml:space="preserve">Le pied de berge sera protégé par des boudins végétalisés à construire sur site. Pour cela un géofilet coco noué et un feutre coco aiguilleté sont superposés puis repliés et remplis de matériaux terreux. Des pieux en bois et des agrafes maintiennent efficacement le boudin ancré contre la berge. Des plantes hélophytes viennent végétaliser la fascine.</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La Maîtrise d'œuvre devra valider la provenance des fournitures nécessaires à la confection des boudins et ils seront de type Natura Gabions ou de qualité au moins équivalente.</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La réalisation d'un boudin/fascine d’hélophytes à construire sur site se fera avec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tl w:val="0"/>
        </w:rPr>
        <w:t xml:space="preserve">G</w:t>
      </w:r>
      <w:r w:rsidDel="00000000" w:rsidR="00000000" w:rsidRPr="00000000">
        <w:rPr>
          <w:rtl w:val="0"/>
        </w:rPr>
        <w:t xml:space="preserve">éofilet coco noué NA1 205 g/m² : 100 % fibres de coco naturelles, biodégradables, poids total 205 g/m², en mailles de 50x50 mm</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tl w:val="0"/>
        </w:rPr>
        <w:t xml:space="preserve">Feutre coco aiguilleté 1050 g/m² : 100 % fibres de coco naturelles, biodégradables renforcés par un filet jute ou coton, poids total 1050 g/m, épaisseur : environ 10 à 12 mm</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tl w:val="0"/>
        </w:rPr>
        <w:t xml:space="preserve">Cavalier/Agrafe métallique (fer à béton cranté torsadé), d</w:t>
      </w:r>
      <w:r w:rsidDel="00000000" w:rsidR="00000000" w:rsidRPr="00000000">
        <w:rPr>
          <w:rtl w:val="0"/>
        </w:rPr>
        <w:t xml:space="preserve">imensions de 40x10x10 cm, diamètre 6 mm OU clous en bois (plus écologique), à raison de 4 à 5 U/ml</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tl w:val="0"/>
        </w:rPr>
        <w:t xml:space="preserve">Piquet/Pieu bois en châtaignier, longueur 1,5 m, circonférence 28/32 cm, à raison de 1 U tous les 70 cm</w:t>
      </w:r>
    </w:p>
    <w:p w:rsidR="00000000" w:rsidDel="00000000" w:rsidP="00000000" w:rsidRDefault="00000000" w:rsidRPr="00000000" w14:paraId="0000000B">
      <w:pPr>
        <w:numPr>
          <w:ilvl w:val="0"/>
          <w:numId w:val="1"/>
        </w:numPr>
        <w:ind w:left="720" w:hanging="360"/>
        <w:jc w:val="both"/>
      </w:pPr>
      <w:r w:rsidDel="00000000" w:rsidR="00000000" w:rsidRPr="00000000">
        <w:rPr>
          <w:rtl w:val="0"/>
        </w:rPr>
        <w:t xml:space="preserve">Hélophytes : en godet 9 cm (ou mini motte), à raison de 5 à 8 U/ml</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u w:val="none"/>
        </w:rPr>
      </w:pPr>
      <w:r w:rsidDel="00000000" w:rsidR="00000000" w:rsidRPr="00000000">
        <w:rPr>
          <w:rtl w:val="0"/>
        </w:rPr>
        <w:t xml:space="preserve">Ramilles anti-sappement/anti-affouillement en saule mort (sec), longueur 90 à 140 cm, diamètre à la base 0,5 à 2 cm, à raison de 40 à 50 U/ml</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u w:val="none"/>
        </w:rPr>
      </w:pPr>
      <w:r w:rsidDel="00000000" w:rsidR="00000000" w:rsidRPr="00000000">
        <w:rPr>
          <w:rtl w:val="0"/>
        </w:rPr>
        <w:t xml:space="preserve">Fil de ligature métallique de 3 mm de diamètre ou corde coco de </w:t>
      </w:r>
      <w:r w:rsidDel="00000000" w:rsidR="00000000" w:rsidRPr="00000000">
        <w:rPr>
          <w:color w:val="222222"/>
          <w:rtl w:val="0"/>
        </w:rPr>
        <w:t xml:space="preserve">diamètre 12 mm </w:t>
      </w:r>
      <w:r w:rsidDel="00000000" w:rsidR="00000000" w:rsidRPr="00000000">
        <w:rPr>
          <w:rtl w:val="0"/>
        </w:rPr>
        <w:t xml:space="preserve">(plus écologique)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La fascine d'hélophytes à construire sur site sera mis en place de la manière suivante :</w:t>
      </w:r>
    </w:p>
    <w:p w:rsidR="00000000" w:rsidDel="00000000" w:rsidP="00000000" w:rsidRDefault="00000000" w:rsidRPr="00000000" w14:paraId="00000010">
      <w:pPr>
        <w:numPr>
          <w:ilvl w:val="0"/>
          <w:numId w:val="2"/>
        </w:numPr>
        <w:spacing w:after="0" w:afterAutospacing="0" w:before="240" w:lineRule="auto"/>
        <w:ind w:left="720" w:hanging="360"/>
        <w:jc w:val="both"/>
      </w:pPr>
      <w:r w:rsidDel="00000000" w:rsidR="00000000" w:rsidRPr="00000000">
        <w:rPr>
          <w:rtl w:val="0"/>
        </w:rPr>
        <w:t xml:space="preserve">Créer une assise plane en pied de berge sur 40 cm de largeur environ de façon à avoir un fond homogène</w:t>
      </w:r>
    </w:p>
    <w:p w:rsidR="00000000" w:rsidDel="00000000" w:rsidP="00000000" w:rsidRDefault="00000000" w:rsidRPr="00000000" w14:paraId="00000011">
      <w:pPr>
        <w:numPr>
          <w:ilvl w:val="0"/>
          <w:numId w:val="2"/>
        </w:numPr>
        <w:spacing w:after="0" w:afterAutospacing="0" w:before="0" w:beforeAutospacing="0" w:lineRule="auto"/>
        <w:ind w:left="720" w:hanging="360"/>
        <w:jc w:val="both"/>
      </w:pPr>
      <w:r w:rsidDel="00000000" w:rsidR="00000000" w:rsidRPr="00000000">
        <w:rPr>
          <w:rtl w:val="0"/>
        </w:rPr>
        <w:t xml:space="preserve">Positionner les ramilles anti-sappement de saule sec côtes à côtes à raison de 40 à 50 U/ml. Les ancrer d’au moins 60 cm</w:t>
      </w:r>
    </w:p>
    <w:p w:rsidR="00000000" w:rsidDel="00000000" w:rsidP="00000000" w:rsidRDefault="00000000" w:rsidRPr="00000000" w14:paraId="00000012">
      <w:pPr>
        <w:numPr>
          <w:ilvl w:val="0"/>
          <w:numId w:val="2"/>
        </w:numPr>
        <w:spacing w:after="0" w:afterAutospacing="0" w:before="0" w:beforeAutospacing="0" w:lineRule="auto"/>
        <w:ind w:left="720" w:hanging="360"/>
        <w:jc w:val="both"/>
      </w:pPr>
      <w:r w:rsidDel="00000000" w:rsidR="00000000" w:rsidRPr="00000000">
        <w:rPr>
          <w:rtl w:val="0"/>
        </w:rPr>
        <w:t xml:space="preserve">Installer et dérouler le géofilet coco noué NA1 205 g/m² parallèlement aux écoulements</w:t>
      </w:r>
    </w:p>
    <w:p w:rsidR="00000000" w:rsidDel="00000000" w:rsidP="00000000" w:rsidRDefault="00000000" w:rsidRPr="00000000" w14:paraId="00000013">
      <w:pPr>
        <w:numPr>
          <w:ilvl w:val="0"/>
          <w:numId w:val="2"/>
        </w:numPr>
        <w:spacing w:after="0" w:afterAutospacing="0" w:before="0" w:beforeAutospacing="0" w:lineRule="auto"/>
        <w:ind w:left="720" w:hanging="360"/>
        <w:jc w:val="both"/>
      </w:pPr>
      <w:r w:rsidDel="00000000" w:rsidR="00000000" w:rsidRPr="00000000">
        <w:rPr>
          <w:rtl w:val="0"/>
        </w:rPr>
        <w:t xml:space="preserve">Superposer par dessus le géofilet, un feutre coco aiguilleté 1050 g/m² et le replier afin de le doubler</w:t>
      </w:r>
    </w:p>
    <w:p w:rsidR="00000000" w:rsidDel="00000000" w:rsidP="00000000" w:rsidRDefault="00000000" w:rsidRPr="00000000" w14:paraId="00000014">
      <w:pPr>
        <w:numPr>
          <w:ilvl w:val="0"/>
          <w:numId w:val="2"/>
        </w:numPr>
        <w:spacing w:after="0" w:afterAutospacing="0" w:before="0" w:beforeAutospacing="0" w:lineRule="auto"/>
        <w:ind w:left="720" w:hanging="360"/>
        <w:jc w:val="both"/>
      </w:pPr>
      <w:r w:rsidDel="00000000" w:rsidR="00000000" w:rsidRPr="00000000">
        <w:rPr>
          <w:rtl w:val="0"/>
        </w:rPr>
        <w:t xml:space="preserve">Remblayer de matériaux terreux de manière à former un boudin de 30 cm de diamètre environ  </w:t>
      </w:r>
    </w:p>
    <w:p w:rsidR="00000000" w:rsidDel="00000000" w:rsidP="00000000" w:rsidRDefault="00000000" w:rsidRPr="00000000" w14:paraId="00000015">
      <w:pPr>
        <w:numPr>
          <w:ilvl w:val="0"/>
          <w:numId w:val="2"/>
        </w:numPr>
        <w:spacing w:after="0" w:afterAutospacing="0" w:before="0" w:beforeAutospacing="0" w:lineRule="auto"/>
        <w:ind w:left="720" w:hanging="360"/>
        <w:jc w:val="both"/>
      </w:pPr>
      <w:r w:rsidDel="00000000" w:rsidR="00000000" w:rsidRPr="00000000">
        <w:rPr>
          <w:rtl w:val="0"/>
        </w:rPr>
        <w:t xml:space="preserve">Replier au-dessus du remblai le géofilet coco noué et le feutre coco</w:t>
      </w:r>
    </w:p>
    <w:p w:rsidR="00000000" w:rsidDel="00000000" w:rsidP="00000000" w:rsidRDefault="00000000" w:rsidRPr="00000000" w14:paraId="00000016">
      <w:pPr>
        <w:numPr>
          <w:ilvl w:val="0"/>
          <w:numId w:val="2"/>
        </w:numPr>
        <w:spacing w:after="0" w:afterAutospacing="0" w:before="0" w:beforeAutospacing="0" w:lineRule="auto"/>
        <w:ind w:left="720" w:hanging="360"/>
        <w:jc w:val="both"/>
      </w:pPr>
      <w:r w:rsidDel="00000000" w:rsidR="00000000" w:rsidRPr="00000000">
        <w:rPr>
          <w:rtl w:val="0"/>
        </w:rPr>
        <w:t xml:space="preserve">Agrafer le géofilet et le feutre coco de sorte à former à l’aide de cavaliers métalliques (40x10x10 cm, diamètre 6 mm) ou clous en bois de 30 cm de longueur (conseillés car plus écologiques). Prévoir au minimum 4 agrafes ou clous par m²</w:t>
      </w:r>
    </w:p>
    <w:p w:rsidR="00000000" w:rsidDel="00000000" w:rsidP="00000000" w:rsidRDefault="00000000" w:rsidRPr="00000000" w14:paraId="00000017">
      <w:pPr>
        <w:numPr>
          <w:ilvl w:val="0"/>
          <w:numId w:val="2"/>
        </w:numPr>
        <w:spacing w:after="0" w:afterAutospacing="0" w:before="0" w:beforeAutospacing="0" w:lineRule="auto"/>
        <w:ind w:left="720" w:hanging="360"/>
        <w:jc w:val="both"/>
      </w:pPr>
      <w:r w:rsidDel="00000000" w:rsidR="00000000" w:rsidRPr="00000000">
        <w:rPr>
          <w:rtl w:val="0"/>
        </w:rPr>
        <w:t xml:space="preserve">Battre des piquets bois à travers le boudin avec un espacement de 70 cm (une incision sera préalablement effectuée sur le géofilet et feutre coco pour éviter tout risque de déchirure lors du battage)</w:t>
      </w:r>
    </w:p>
    <w:p w:rsidR="00000000" w:rsidDel="00000000" w:rsidP="00000000" w:rsidRDefault="00000000" w:rsidRPr="00000000" w14:paraId="00000018">
      <w:pPr>
        <w:numPr>
          <w:ilvl w:val="0"/>
          <w:numId w:val="2"/>
        </w:numPr>
        <w:spacing w:after="0" w:afterAutospacing="0" w:before="0" w:beforeAutospacing="0" w:lineRule="auto"/>
        <w:ind w:left="720" w:hanging="360"/>
        <w:jc w:val="both"/>
      </w:pPr>
      <w:r w:rsidDel="00000000" w:rsidR="00000000" w:rsidRPr="00000000">
        <w:rPr>
          <w:rtl w:val="0"/>
        </w:rPr>
        <w:t xml:space="preserve">Si besoin, couper la partie supérieure des piquets dépassant de la fascine</w:t>
      </w:r>
    </w:p>
    <w:p w:rsidR="00000000" w:rsidDel="00000000" w:rsidP="00000000" w:rsidRDefault="00000000" w:rsidRPr="00000000" w14:paraId="00000019">
      <w:pPr>
        <w:numPr>
          <w:ilvl w:val="0"/>
          <w:numId w:val="2"/>
        </w:numPr>
        <w:spacing w:after="0" w:afterAutospacing="0" w:before="0" w:beforeAutospacing="0" w:lineRule="auto"/>
        <w:ind w:left="720" w:hanging="360"/>
        <w:jc w:val="both"/>
      </w:pPr>
      <w:r w:rsidDel="00000000" w:rsidR="00000000" w:rsidRPr="00000000">
        <w:rPr>
          <w:rtl w:val="0"/>
        </w:rPr>
        <w:t xml:space="preserve">Attacher et liaisonner les piquets au géofilet et au feutre coco par du fil de fer ou corde coco (plus écologique)</w:t>
      </w:r>
    </w:p>
    <w:p w:rsidR="00000000" w:rsidDel="00000000" w:rsidP="00000000" w:rsidRDefault="00000000" w:rsidRPr="00000000" w14:paraId="0000001A">
      <w:pPr>
        <w:numPr>
          <w:ilvl w:val="0"/>
          <w:numId w:val="2"/>
        </w:numPr>
        <w:spacing w:after="0" w:afterAutospacing="0" w:before="0" w:beforeAutospacing="0" w:lineRule="auto"/>
        <w:ind w:left="720" w:hanging="360"/>
        <w:jc w:val="both"/>
      </w:pPr>
      <w:r w:rsidDel="00000000" w:rsidR="00000000" w:rsidRPr="00000000">
        <w:rPr>
          <w:rtl w:val="0"/>
        </w:rPr>
        <w:t xml:space="preserve">Planter à raison de 5 à 8 hélophytes par ml en faisant de petites incisions à travers les tapis en fibres de coco</w:t>
      </w:r>
    </w:p>
    <w:p w:rsidR="00000000" w:rsidDel="00000000" w:rsidP="00000000" w:rsidRDefault="00000000" w:rsidRPr="00000000" w14:paraId="0000001B">
      <w:pPr>
        <w:numPr>
          <w:ilvl w:val="0"/>
          <w:numId w:val="2"/>
        </w:numPr>
        <w:spacing w:after="240" w:before="0" w:beforeAutospacing="0" w:lineRule="auto"/>
        <w:ind w:left="720" w:hanging="360"/>
        <w:jc w:val="both"/>
      </w:pPr>
      <w:r w:rsidDel="00000000" w:rsidR="00000000" w:rsidRPr="00000000">
        <w:rPr>
          <w:rtl w:val="0"/>
        </w:rPr>
        <w:t xml:space="preserve">Remblayer l’arrière du boudin par des matériaux terreux et compacter</w:t>
      </w:r>
    </w:p>
    <w:p w:rsidR="00000000" w:rsidDel="00000000" w:rsidP="00000000" w:rsidRDefault="00000000" w:rsidRPr="00000000" w14:paraId="0000001C">
      <w:pPr>
        <w:jc w:val="both"/>
        <w:rPr>
          <w:b w:val="1"/>
        </w:rPr>
      </w:pPr>
      <w:r w:rsidDel="00000000" w:rsidR="00000000" w:rsidRPr="00000000">
        <w:rPr>
          <w:b w:val="1"/>
          <w:rtl w:val="0"/>
        </w:rPr>
        <w:t xml:space="preserve">BPU : </w:t>
      </w:r>
    </w:p>
    <w:p w:rsidR="00000000" w:rsidDel="00000000" w:rsidP="00000000" w:rsidRDefault="00000000" w:rsidRPr="00000000" w14:paraId="0000001D">
      <w:pPr>
        <w:jc w:val="both"/>
        <w:rPr/>
      </w:pPr>
      <w:r w:rsidDel="00000000" w:rsidR="00000000" w:rsidRPr="00000000">
        <w:rPr>
          <w:rtl w:val="0"/>
        </w:rPr>
        <w:t xml:space="preserve">Fourniture et pose de boudin d'hélophytes à construire sur site</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Ce prix rémunère, au mètre linéaire, la fourniture et la mise en œuvre de boudin d'hélophytes à construire sur site, conformément aux prescriptions du CCTP.</w:t>
      </w:r>
    </w:p>
    <w:p w:rsidR="00000000" w:rsidDel="00000000" w:rsidP="00000000" w:rsidRDefault="00000000" w:rsidRPr="00000000" w14:paraId="00000020">
      <w:pPr>
        <w:jc w:val="both"/>
        <w:rPr/>
      </w:pPr>
      <w:r w:rsidDel="00000000" w:rsidR="00000000" w:rsidRPr="00000000">
        <w:rPr>
          <w:rtl w:val="0"/>
        </w:rPr>
        <w:t xml:space="preserve">Ce prix comprend:</w:t>
      </w:r>
    </w:p>
    <w:p w:rsidR="00000000" w:rsidDel="00000000" w:rsidP="00000000" w:rsidRDefault="00000000" w:rsidRPr="00000000" w14:paraId="00000021">
      <w:pPr>
        <w:jc w:val="both"/>
        <w:rPr>
          <w:color w:val="222222"/>
        </w:rPr>
      </w:pPr>
      <w:r w:rsidDel="00000000" w:rsidR="00000000" w:rsidRPr="00000000">
        <w:rPr>
          <w:rtl w:val="0"/>
        </w:rPr>
        <w:t xml:space="preserve">- La fourniture, la livraison, le déchargement, l'amenée à pied d'œuvre, la mise en oeuvre des matériaux nécessaires à la confection des boudins d'hélophytes (géofilet coco noué 205 g/m</w:t>
      </w:r>
      <w:r w:rsidDel="00000000" w:rsidR="00000000" w:rsidRPr="00000000">
        <w:rPr>
          <w:color w:val="222222"/>
          <w:rtl w:val="0"/>
        </w:rPr>
        <w:t xml:space="preserve">², feutre coco aiguilleté 1050 g/m², </w:t>
      </w:r>
      <w:r w:rsidDel="00000000" w:rsidR="00000000" w:rsidRPr="00000000">
        <w:rPr>
          <w:rtl w:val="0"/>
        </w:rPr>
        <w:t xml:space="preserve">cavalier/agrafe, piquets bois, hélophytes</w:t>
      </w:r>
      <w:r w:rsidDel="00000000" w:rsidR="00000000" w:rsidRPr="00000000">
        <w:rPr>
          <w:color w:val="222222"/>
          <w:rtl w:val="0"/>
        </w:rPr>
        <w:t xml:space="preserve">, matériaux terreux)</w:t>
      </w:r>
    </w:p>
    <w:p w:rsidR="00000000" w:rsidDel="00000000" w:rsidP="00000000" w:rsidRDefault="00000000" w:rsidRPr="00000000" w14:paraId="00000022">
      <w:pPr>
        <w:jc w:val="both"/>
        <w:rPr/>
      </w:pPr>
      <w:r w:rsidDel="00000000" w:rsidR="00000000" w:rsidRPr="00000000">
        <w:rPr>
          <w:rtl w:val="0"/>
        </w:rPr>
        <w:t xml:space="preserve">- L'ensemble des prestations nécessaires à la pose conformément aux prescriptions du CCTP</w:t>
      </w:r>
    </w:p>
    <w:p w:rsidR="00000000" w:rsidDel="00000000" w:rsidP="00000000" w:rsidRDefault="00000000" w:rsidRPr="00000000" w14:paraId="00000023">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Le ml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b w:val="1"/>
          <w:rtl w:val="0"/>
        </w:rPr>
        <w:t xml:space="preserve">DQE :</w:t>
      </w:r>
    </w:p>
    <w:p w:rsidR="00000000" w:rsidDel="00000000" w:rsidP="00000000" w:rsidRDefault="00000000" w:rsidRPr="00000000" w14:paraId="00000028">
      <w:pPr>
        <w:jc w:val="both"/>
        <w:rPr/>
      </w:pPr>
      <w:r w:rsidDel="00000000" w:rsidR="00000000" w:rsidRPr="00000000">
        <w:rPr>
          <w:rtl w:val="0"/>
        </w:rPr>
        <w:t xml:space="preserve">Fourniture et pose de boudin d'hélophytes à construire sur site</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Le ml ……</w:t>
      </w:r>
    </w:p>
    <w:p w:rsidR="00000000" w:rsidDel="00000000" w:rsidP="00000000" w:rsidRDefault="00000000" w:rsidRPr="00000000" w14:paraId="0000002B">
      <w:pPr>
        <w:jc w:val="both"/>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i w:val="1"/>
      </w:rPr>
    </w:pPr>
    <w:r w:rsidDel="00000000" w:rsidR="00000000" w:rsidRPr="00000000">
      <w:rPr>
        <w:i w:val="1"/>
        <w:rtl w:val="0"/>
      </w:rPr>
      <w:t xml:space="preserve">NATURA GABIONS</w:t>
    </w:r>
  </w:p>
  <w:p w:rsidR="00000000" w:rsidDel="00000000" w:rsidP="00000000" w:rsidRDefault="00000000" w:rsidRPr="00000000" w14:paraId="0000002E">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2F">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Boudin d'hélophytes à construire sur site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