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4337" w14:textId="7083A47F" w:rsidR="00B53D8F" w:rsidRPr="00B53D8F" w:rsidRDefault="002E37AB" w:rsidP="00B53D8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r-FR"/>
          <w14:ligatures w14:val="none"/>
        </w:rPr>
      </w:pPr>
      <w:r>
        <w:rPr>
          <w:b/>
          <w:sz w:val="28"/>
          <w:szCs w:val="28"/>
        </w:rPr>
        <w:t>Modèle CCTP/BPU/DQE</w:t>
      </w:r>
      <w:r w:rsidR="00B53D8F" w:rsidRPr="00B53D8F">
        <w:rPr>
          <w:rFonts w:eastAsia="Times New Roman" w:cstheme="minorHAnsi"/>
          <w:b/>
          <w:bCs/>
          <w:kern w:val="36"/>
          <w:sz w:val="28"/>
          <w:szCs w:val="28"/>
          <w:lang w:eastAsia="fr-FR"/>
          <w14:ligatures w14:val="none"/>
        </w:rPr>
        <w:t xml:space="preserve"> – Ouvrages en gabions électrosoudés</w:t>
      </w:r>
    </w:p>
    <w:p w14:paraId="62003BD2" w14:textId="77777777" w:rsidR="002F7F23" w:rsidRPr="002F7F23" w:rsidRDefault="002F7F23" w:rsidP="00B53D8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eastAsia="fr-FR"/>
          <w14:ligatures w14:val="none"/>
        </w:rPr>
      </w:pPr>
      <w:r w:rsidRPr="002F7F23">
        <w:rPr>
          <w:rFonts w:eastAsia="Times New Roman" w:cstheme="minorHAnsi"/>
          <w:kern w:val="0"/>
          <w:lang w:eastAsia="fr-FR"/>
          <w14:ligatures w14:val="none"/>
        </w:rPr>
        <w:t>Ce CCTP type est mis à disposition des bureaux d’études et maîtres d’œuvre pour faciliter la rédaction des pièces techniques des projets intégrant des ouvrages en gabions.</w:t>
      </w:r>
    </w:p>
    <w:p w14:paraId="64B7C97E" w14:textId="299C4B81" w:rsidR="002F7F23" w:rsidRPr="002F7F23" w:rsidRDefault="002F7F23" w:rsidP="00B53D8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eastAsia="fr-FR"/>
          <w14:ligatures w14:val="none"/>
        </w:rPr>
      </w:pPr>
      <w:r w:rsidRPr="002F7F23">
        <w:rPr>
          <w:rFonts w:eastAsia="Times New Roman" w:cstheme="minorHAnsi"/>
          <w:kern w:val="0"/>
          <w:lang w:eastAsia="fr-FR"/>
          <w14:ligatures w14:val="none"/>
        </w:rPr>
        <w:t>Pour toute assistance technique ou adaptation au projet, l’équipe Natura Gabions peut accompagner la conception.</w:t>
      </w:r>
    </w:p>
    <w:p w14:paraId="4A728CCA" w14:textId="1713913F" w:rsidR="00B53D8F" w:rsidRPr="00B53D8F" w:rsidRDefault="00B53D8F" w:rsidP="00B53D8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1. Objet</w:t>
      </w:r>
    </w:p>
    <w:p w14:paraId="27900C3B" w14:textId="77777777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Le présent article concerne la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fourniture et la mise en œuvre d’ouvrages en gabions électrosoudés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>, destinés à la réalisation d’ouvrages de soutènement, de confortement de talus ou d’aménagement paysager.</w:t>
      </w:r>
    </w:p>
    <w:p w14:paraId="5C320E05" w14:textId="77777777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Les gabions sont constitués de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panneaux électrosoudés assemblés entre eux par agrafes ou spirales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, complétés par des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tirants-distanceurs et un matériau de remplissage minéral adapté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>.</w:t>
      </w:r>
    </w:p>
    <w:p w14:paraId="0750C6D0" w14:textId="77777777" w:rsid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Les ouvrages devront être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monolithiques, flexibles et drainants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>, permettant d’assurer la stabilité de l’ouvrage tout en garantissant un drainage naturel.</w:t>
      </w:r>
    </w:p>
    <w:p w14:paraId="65238FBB" w14:textId="1C0CEF16" w:rsidR="00B20CE6" w:rsidRPr="00B53D8F" w:rsidRDefault="00EA1BB0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EA1BB0">
        <w:rPr>
          <w:rFonts w:eastAsia="Times New Roman" w:cstheme="minorHAnsi"/>
          <w:kern w:val="0"/>
          <w:lang w:eastAsia="fr-FR"/>
          <w14:ligatures w14:val="none"/>
        </w:rPr>
        <w:t xml:space="preserve">Les gabions devront être fournis par un fabricant spécialisé disposant d’une assistance technique pour la conception et la mise en œuvre (type </w:t>
      </w:r>
      <w:r w:rsidRPr="00EA1BB0">
        <w:rPr>
          <w:rFonts w:eastAsia="Times New Roman" w:cstheme="minorHAnsi"/>
          <w:b/>
          <w:bCs/>
          <w:kern w:val="0"/>
          <w:lang w:eastAsia="fr-FR"/>
          <w14:ligatures w14:val="none"/>
        </w:rPr>
        <w:t>Natura Gabions</w:t>
      </w:r>
      <w:r w:rsidRPr="00EA1BB0">
        <w:rPr>
          <w:rFonts w:eastAsia="Times New Roman" w:cstheme="minorHAnsi"/>
          <w:kern w:val="0"/>
          <w:lang w:eastAsia="fr-FR"/>
          <w14:ligatures w14:val="none"/>
        </w:rPr>
        <w:t xml:space="preserve"> ou équivalent)</w:t>
      </w:r>
      <w:r>
        <w:rPr>
          <w:rFonts w:eastAsia="Times New Roman" w:cstheme="minorHAnsi"/>
          <w:kern w:val="0"/>
          <w:lang w:eastAsia="fr-FR"/>
          <w14:ligatures w14:val="none"/>
        </w:rPr>
        <w:t>.</w:t>
      </w:r>
    </w:p>
    <w:p w14:paraId="40E7C9BE" w14:textId="77777777" w:rsidR="00B53D8F" w:rsidRPr="00B53D8F" w:rsidRDefault="00000000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pict w14:anchorId="3180C882">
          <v:rect id="_x0000_i1025" style="width:0;height:1.5pt" o:hralign="center" o:hrstd="t" o:hr="t" fillcolor="#a0a0a0" stroked="f"/>
        </w:pict>
      </w:r>
    </w:p>
    <w:p w14:paraId="17334FFF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36"/>
          <w:lang w:eastAsia="fr-FR"/>
          <w14:ligatures w14:val="none"/>
        </w:rPr>
        <w:t>2. Références normatives</w:t>
      </w:r>
    </w:p>
    <w:p w14:paraId="2690B88A" w14:textId="77777777" w:rsidR="00B53D8F" w:rsidRPr="00B53D8F" w:rsidRDefault="00B53D8F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Les matériaux et la mise en œuvre devront être conformes aux normes en vigueur, notamment :</w:t>
      </w:r>
    </w:p>
    <w:p w14:paraId="190443E0" w14:textId="77777777" w:rsidR="00B53D8F" w:rsidRPr="00B53D8F" w:rsidRDefault="00B53D8F" w:rsidP="00B53D8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NF EN 10223-8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 : Treillis métalliques – Gabions électrosoudés</w:t>
      </w:r>
    </w:p>
    <w:p w14:paraId="53ACB5A0" w14:textId="77777777" w:rsidR="00B53D8F" w:rsidRPr="00B53D8F" w:rsidRDefault="00B53D8F" w:rsidP="00B53D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NF EN 10218-2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 : Dimensions et tolérances des fils</w:t>
      </w:r>
    </w:p>
    <w:p w14:paraId="23C09F62" w14:textId="77777777" w:rsidR="00B53D8F" w:rsidRPr="00B53D8F" w:rsidRDefault="00B53D8F" w:rsidP="00B53D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NF EN 10244-2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 : Revêtement métallique des fils (alliage zinc-aluminium)</w:t>
      </w:r>
    </w:p>
    <w:p w14:paraId="2FAF276D" w14:textId="77777777" w:rsidR="00B53D8F" w:rsidRPr="00B53D8F" w:rsidRDefault="00B53D8F" w:rsidP="00B53D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NF EN 10223-3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 : Accessoires d’assemblage (agrafes)</w:t>
      </w:r>
    </w:p>
    <w:p w14:paraId="6D885C9B" w14:textId="77777777" w:rsidR="00B53D8F" w:rsidRPr="00B53D8F" w:rsidRDefault="00B53D8F" w:rsidP="00B53D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NF P94-327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 : Exécution des travaux géotechniques spéciaux – Ouvrages en gabions électrosoudés</w:t>
      </w:r>
    </w:p>
    <w:p w14:paraId="2355A89C" w14:textId="77777777" w:rsidR="00B53D8F" w:rsidRPr="00B53D8F" w:rsidRDefault="00000000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pict w14:anchorId="3498E085">
          <v:rect id="_x0000_i1026" style="width:0;height:1.5pt" o:hralign="center" o:hrstd="t" o:hr="t" fillcolor="#a0a0a0" stroked="f"/>
        </w:pict>
      </w:r>
    </w:p>
    <w:p w14:paraId="28323DB8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36"/>
          <w:lang w:eastAsia="fr-FR"/>
          <w14:ligatures w14:val="none"/>
        </w:rPr>
        <w:t>3. Caractéristiques des gabions électrosoudés</w:t>
      </w:r>
    </w:p>
    <w:p w14:paraId="2A76758A" w14:textId="77777777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Les gabions seront constitués de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panneaux en treillis métalliques électrosoudés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>.</w:t>
      </w:r>
    </w:p>
    <w:p w14:paraId="1D8803BB" w14:textId="77777777" w:rsidR="00B53D8F" w:rsidRPr="00B53D8F" w:rsidRDefault="00B53D8F" w:rsidP="00B53D8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Mailles</w:t>
      </w:r>
    </w:p>
    <w:p w14:paraId="0603D32F" w14:textId="77777777" w:rsidR="00B53D8F" w:rsidRPr="00B53D8F" w:rsidRDefault="00B53D8F" w:rsidP="00B53D8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50 × 100 mm pour les faces visibles</w:t>
      </w:r>
    </w:p>
    <w:p w14:paraId="5BC97908" w14:textId="77777777" w:rsidR="00B53D8F" w:rsidRPr="00B53D8F" w:rsidRDefault="00B53D8F" w:rsidP="00B53D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100 × 100 mm pour les autres faces</w:t>
      </w:r>
    </w:p>
    <w:p w14:paraId="5B350245" w14:textId="77777777" w:rsidR="00B53D8F" w:rsidRPr="00B53D8F" w:rsidRDefault="00B53D8F" w:rsidP="00B53D8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lastRenderedPageBreak/>
        <w:t>Diamètre des fils</w:t>
      </w:r>
    </w:p>
    <w:p w14:paraId="1BA4ED28" w14:textId="77777777" w:rsidR="00B53D8F" w:rsidRPr="00B53D8F" w:rsidRDefault="00B53D8F" w:rsidP="00B53D8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4,5 mm pour maille 50 × 100 mm</w:t>
      </w:r>
    </w:p>
    <w:p w14:paraId="18147838" w14:textId="47414C01" w:rsidR="00B53D8F" w:rsidRPr="00B53D8F" w:rsidRDefault="00B53D8F" w:rsidP="00B53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4 à 4,5 mm pour maille 100 × 100 mm</w:t>
      </w:r>
    </w:p>
    <w:p w14:paraId="6454AB2D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Revêtement métallique</w:t>
      </w:r>
    </w:p>
    <w:p w14:paraId="1F37BBFC" w14:textId="46C22691" w:rsidR="00B53D8F" w:rsidRPr="00B53D8F" w:rsidRDefault="00B53D8F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Revêtement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alliage zinc-aluminium </w:t>
      </w:r>
      <w:r w:rsidR="00B20CE6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classe A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conforme NF EN 10244-2</w:t>
      </w:r>
    </w:p>
    <w:p w14:paraId="09055C85" w14:textId="77777777" w:rsidR="00B53D8F" w:rsidRPr="00B53D8F" w:rsidRDefault="00B53D8F" w:rsidP="00B53D8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Dimensions usuelles des panneaux</w:t>
      </w:r>
    </w:p>
    <w:p w14:paraId="2DBB0481" w14:textId="0397B0BC" w:rsidR="00B53D8F" w:rsidRPr="00B53D8F" w:rsidRDefault="00B53D8F" w:rsidP="00B53D8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Longueur :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1 à </w:t>
      </w:r>
      <w:r w:rsidRPr="00B20CE6">
        <w:rPr>
          <w:rFonts w:eastAsia="Times New Roman" w:cstheme="minorHAnsi"/>
          <w:b/>
          <w:bCs/>
          <w:kern w:val="0"/>
          <w:lang w:eastAsia="fr-FR"/>
          <w14:ligatures w14:val="none"/>
        </w:rPr>
        <w:t>2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 xml:space="preserve"> m</w:t>
      </w:r>
    </w:p>
    <w:p w14:paraId="7AA88673" w14:textId="77777777" w:rsidR="00B53D8F" w:rsidRPr="00B53D8F" w:rsidRDefault="00B53D8F" w:rsidP="00B53D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Largeur :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0,30 à 2,00 m</w:t>
      </w:r>
    </w:p>
    <w:p w14:paraId="2E3AF5D2" w14:textId="77777777" w:rsidR="00B53D8F" w:rsidRPr="00B53D8F" w:rsidRDefault="00000000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pict w14:anchorId="67EA181E">
          <v:rect id="_x0000_i1027" style="width:0;height:1.5pt" o:hralign="center" o:hrstd="t" o:hr="t" fillcolor="#a0a0a0" stroked="f"/>
        </w:pict>
      </w:r>
    </w:p>
    <w:p w14:paraId="26F53F80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36"/>
          <w:lang w:eastAsia="fr-FR"/>
          <w14:ligatures w14:val="none"/>
        </w:rPr>
        <w:t>4. Accessoires de montage</w:t>
      </w:r>
    </w:p>
    <w:p w14:paraId="2991CC8C" w14:textId="77777777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Les gabions seront assemblés au moyen des accessoires suivants :</w:t>
      </w:r>
    </w:p>
    <w:p w14:paraId="5960CF6E" w14:textId="77777777" w:rsidR="00B53D8F" w:rsidRPr="00B53D8F" w:rsidRDefault="00B53D8F" w:rsidP="00B53D8F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Agrafes métalliques</w:t>
      </w:r>
    </w:p>
    <w:p w14:paraId="72028E1E" w14:textId="77777777" w:rsidR="00B53D8F" w:rsidRPr="00B53D8F" w:rsidRDefault="00B53D8F" w:rsidP="00B53D8F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Diamètre du fil :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3 mm</w:t>
      </w:r>
    </w:p>
    <w:p w14:paraId="671308F6" w14:textId="77777777" w:rsidR="00B53D8F" w:rsidRPr="00B53D8F" w:rsidRDefault="00B53D8F" w:rsidP="00B53D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Résistance à la traction ≥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1720 MPa</w:t>
      </w:r>
    </w:p>
    <w:p w14:paraId="604BAD24" w14:textId="77777777" w:rsidR="00B53D8F" w:rsidRPr="00B53D8F" w:rsidRDefault="00B53D8F" w:rsidP="00B53D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Résistance à l’ouverture ≥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2 kN</w:t>
      </w:r>
    </w:p>
    <w:p w14:paraId="523E2DDF" w14:textId="77777777" w:rsidR="00B53D8F" w:rsidRPr="00B53D8F" w:rsidRDefault="00B53D8F" w:rsidP="00B53D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Conforme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NF EN 10223-3</w:t>
      </w:r>
    </w:p>
    <w:p w14:paraId="36729E27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Spirales d’assemblage</w:t>
      </w:r>
    </w:p>
    <w:p w14:paraId="662A0559" w14:textId="77777777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Fil métallique hélicoïdal permettant l’assemblage continu des panneaux électrosoudés.</w:t>
      </w:r>
    </w:p>
    <w:p w14:paraId="751C1699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Tirants-distanceurs</w:t>
      </w:r>
    </w:p>
    <w:p w14:paraId="519BE1AB" w14:textId="77777777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Les tirants-distanceurs seront installés afin de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limiter la déformation des parements lors du remplissage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>.</w:t>
      </w:r>
    </w:p>
    <w:p w14:paraId="43DA9327" w14:textId="77777777" w:rsidR="00B53D8F" w:rsidRPr="00B53D8F" w:rsidRDefault="00000000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pict w14:anchorId="1AAC33E2">
          <v:rect id="_x0000_i1028" style="width:0;height:1.5pt" o:hralign="center" o:hrstd="t" o:hr="t" fillcolor="#a0a0a0" stroked="f"/>
        </w:pict>
      </w:r>
    </w:p>
    <w:p w14:paraId="334C19FB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36"/>
          <w:lang w:eastAsia="fr-FR"/>
          <w14:ligatures w14:val="none"/>
        </w:rPr>
        <w:t>5. Matériaux de remplissage</w:t>
      </w:r>
    </w:p>
    <w:p w14:paraId="098D91B9" w14:textId="77777777" w:rsidR="00B53D8F" w:rsidRPr="00B53D8F" w:rsidRDefault="00B53D8F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Le matériau de remplissage devra être :</w:t>
      </w:r>
    </w:p>
    <w:p w14:paraId="171C0A07" w14:textId="77777777" w:rsidR="00B53D8F" w:rsidRPr="00B53D8F" w:rsidRDefault="00B53D8F" w:rsidP="00B53D8F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sain</w:t>
      </w:r>
    </w:p>
    <w:p w14:paraId="29B95B47" w14:textId="77777777" w:rsidR="00B53D8F" w:rsidRPr="00B53D8F" w:rsidRDefault="00B53D8F" w:rsidP="00B53D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non gélif</w:t>
      </w:r>
    </w:p>
    <w:p w14:paraId="46EF7721" w14:textId="77777777" w:rsidR="00B53D8F" w:rsidRPr="00B53D8F" w:rsidRDefault="00B53D8F" w:rsidP="00B53D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non évolutif</w:t>
      </w:r>
    </w:p>
    <w:p w14:paraId="6BB9F9A3" w14:textId="77777777" w:rsidR="00B53D8F" w:rsidRPr="00B53D8F" w:rsidRDefault="00B53D8F" w:rsidP="00B53D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propre et durable</w:t>
      </w:r>
    </w:p>
    <w:p w14:paraId="58AADB73" w14:textId="77777777" w:rsidR="00B53D8F" w:rsidRPr="00B53D8F" w:rsidRDefault="00B53D8F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Granulométrie recommandée :</w:t>
      </w:r>
    </w:p>
    <w:p w14:paraId="2DB1A0B9" w14:textId="77777777" w:rsidR="00B53D8F" w:rsidRPr="00B53D8F" w:rsidRDefault="00B53D8F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70 à 180 mm pour les gabions en maille 100 × 50 mm</w:t>
      </w:r>
    </w:p>
    <w:p w14:paraId="126F99CC" w14:textId="77777777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La face visible devra être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soigneusement appareillée manuellement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 afin d’obtenir un parement esthétique.</w:t>
      </w:r>
    </w:p>
    <w:p w14:paraId="5E6BF09D" w14:textId="77777777" w:rsidR="00B53D8F" w:rsidRPr="00B53D8F" w:rsidRDefault="00000000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lastRenderedPageBreak/>
        <w:pict w14:anchorId="5B4F17AD">
          <v:rect id="_x0000_i1029" style="width:0;height:1.5pt" o:hralign="center" o:hrstd="t" o:hr="t" fillcolor="#a0a0a0" stroked="f"/>
        </w:pict>
      </w:r>
    </w:p>
    <w:p w14:paraId="6DFA9824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36"/>
          <w:lang w:eastAsia="fr-FR"/>
          <w14:ligatures w14:val="none"/>
        </w:rPr>
        <w:t>6. Mise en œuvre</w:t>
      </w:r>
    </w:p>
    <w:p w14:paraId="41AB8681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6.1 Préparation de l’assise</w:t>
      </w:r>
    </w:p>
    <w:p w14:paraId="6C53CC37" w14:textId="77777777" w:rsidR="00B53D8F" w:rsidRPr="00B53D8F" w:rsidRDefault="00B53D8F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Les gabions seront posés sur une assise stable constituée de :</w:t>
      </w:r>
    </w:p>
    <w:p w14:paraId="65CE5383" w14:textId="77777777" w:rsidR="00B53D8F" w:rsidRPr="00B53D8F" w:rsidRDefault="00B53D8F" w:rsidP="00B53D8F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béton de propreté</w:t>
      </w:r>
    </w:p>
    <w:p w14:paraId="3766BA68" w14:textId="77777777" w:rsidR="00B53D8F" w:rsidRPr="00B53D8F" w:rsidRDefault="00B53D8F" w:rsidP="00B53D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grave ciment</w:t>
      </w:r>
    </w:p>
    <w:p w14:paraId="7B09FE3F" w14:textId="77777777" w:rsidR="00B53D8F" w:rsidRPr="00B53D8F" w:rsidRDefault="00B53D8F" w:rsidP="00B53D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ou grave non traitée compactée (GNT 0/31,5)</w:t>
      </w:r>
    </w:p>
    <w:p w14:paraId="496BA841" w14:textId="77777777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L’assise devra être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plane, régulière et compactée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>.</w:t>
      </w:r>
    </w:p>
    <w:p w14:paraId="422298B5" w14:textId="77777777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En site aquatique, une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couche de séparation (géotextile ou filtre granulaire)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 devra être mise en place afin d’éviter l’érosion des fines sous l’ouvrage.</w:t>
      </w:r>
    </w:p>
    <w:p w14:paraId="44494274" w14:textId="77777777" w:rsidR="00B53D8F" w:rsidRPr="00B53D8F" w:rsidRDefault="00000000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pict w14:anchorId="044C38FE">
          <v:rect id="_x0000_i1030" style="width:0;height:1.5pt" o:hralign="center" o:hrstd="t" o:hr="t" fillcolor="#a0a0a0" stroked="f"/>
        </w:pict>
      </w:r>
    </w:p>
    <w:p w14:paraId="498728CB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6.2 Assemblage des gabions</w:t>
      </w:r>
    </w:p>
    <w:p w14:paraId="6134C69D" w14:textId="77777777" w:rsidR="00B53D8F" w:rsidRPr="00B53D8F" w:rsidRDefault="00B53D8F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Les panneaux seront assemblés à l’aide :</w:t>
      </w:r>
    </w:p>
    <w:p w14:paraId="40B47131" w14:textId="77777777" w:rsidR="00B53D8F" w:rsidRPr="00B53D8F" w:rsidRDefault="00B53D8F" w:rsidP="00B53D8F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d’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agrafes posées tous les 10 cm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br/>
        <w:t>ou</w:t>
      </w:r>
    </w:p>
    <w:p w14:paraId="65673DD0" w14:textId="77777777" w:rsidR="00B53D8F" w:rsidRPr="00B53D8F" w:rsidRDefault="00B53D8F" w:rsidP="00B53D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de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spirales d’assemblage</w:t>
      </w:r>
    </w:p>
    <w:p w14:paraId="44BB4CAC" w14:textId="1D4F84C9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Les diaphragmes internes seront installés</w:t>
      </w:r>
      <w:r w:rsidRPr="00B20CE6">
        <w:rPr>
          <w:rFonts w:eastAsia="Times New Roman" w:cstheme="minorHAnsi"/>
          <w:kern w:val="0"/>
          <w:lang w:eastAsia="fr-FR"/>
          <w14:ligatures w14:val="none"/>
        </w:rPr>
        <w:t xml:space="preserve"> tou</w:t>
      </w:r>
      <w:r w:rsidR="00EA1BB0">
        <w:rPr>
          <w:rFonts w:eastAsia="Times New Roman" w:cstheme="minorHAnsi"/>
          <w:kern w:val="0"/>
          <w:lang w:eastAsia="fr-FR"/>
          <w14:ligatures w14:val="none"/>
        </w:rPr>
        <w:t>s</w:t>
      </w:r>
      <w:r w:rsidRPr="00B20CE6">
        <w:rPr>
          <w:rFonts w:eastAsia="Times New Roman" w:cstheme="minorHAnsi"/>
          <w:kern w:val="0"/>
          <w:lang w:eastAsia="fr-FR"/>
          <w14:ligatures w14:val="none"/>
        </w:rPr>
        <w:t xml:space="preserve"> les mètres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 conformément aux dimensions des cages.</w:t>
      </w:r>
    </w:p>
    <w:p w14:paraId="607942D7" w14:textId="77777777" w:rsidR="00B53D8F" w:rsidRPr="00B53D8F" w:rsidRDefault="00000000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pict w14:anchorId="7B332663">
          <v:rect id="_x0000_i1031" style="width:0;height:1.5pt" o:hralign="center" o:hrstd="t" o:hr="t" fillcolor="#a0a0a0" stroked="f"/>
        </w:pict>
      </w:r>
    </w:p>
    <w:p w14:paraId="27062293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6.3 Mise en place des tirants</w:t>
      </w:r>
    </w:p>
    <w:p w14:paraId="31692D88" w14:textId="77777777" w:rsidR="00B53D8F" w:rsidRPr="00B53D8F" w:rsidRDefault="00B53D8F" w:rsidP="00B20CE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Les tirants-distanceurs seront disposés :</w:t>
      </w:r>
    </w:p>
    <w:p w14:paraId="2B0482DD" w14:textId="77777777" w:rsidR="00B53D8F" w:rsidRPr="00B53D8F" w:rsidRDefault="00B53D8F" w:rsidP="00B20CE6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tirants traversants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 pour les gabions de largeur ≤ 50 cm</w:t>
      </w:r>
    </w:p>
    <w:p w14:paraId="67D9A9C9" w14:textId="2F6E35F5" w:rsidR="00B53D8F" w:rsidRPr="00B53D8F" w:rsidRDefault="00B53D8F" w:rsidP="00B20CE6">
      <w:pPr>
        <w:numPr>
          <w:ilvl w:val="0"/>
          <w:numId w:val="12"/>
        </w:numPr>
        <w:spacing w:before="100" w:beforeAutospacing="1" w:after="100" w:afterAutospacing="1" w:line="240" w:lineRule="auto"/>
        <w:ind w:left="714" w:hanging="357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tirants en diagonale à 45°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 pour les largeurs ≥ 70 cm</w:t>
      </w:r>
    </w:p>
    <w:p w14:paraId="24538187" w14:textId="77777777" w:rsidR="00B53D8F" w:rsidRPr="00B53D8F" w:rsidRDefault="00000000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pict w14:anchorId="7454940E">
          <v:rect id="_x0000_i1032" style="width:0;height:1.5pt" o:hralign="center" o:hrstd="t" o:hr="t" fillcolor="#a0a0a0" stroked="f"/>
        </w:pict>
      </w:r>
    </w:p>
    <w:p w14:paraId="329CD509" w14:textId="77777777" w:rsidR="00B53D8F" w:rsidRPr="00B53D8F" w:rsidRDefault="00B53D8F" w:rsidP="00B53D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6.4 Remplissage des gabions</w:t>
      </w:r>
    </w:p>
    <w:p w14:paraId="7B5B1169" w14:textId="7B8B139C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Le remplissage sera réalisé par couches successives de :</w:t>
      </w:r>
      <w:r w:rsidR="00B20CE6" w:rsidRPr="00B20CE6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0,20 à 0,40 m</w:t>
      </w:r>
    </w:p>
    <w:p w14:paraId="6FB7E6F2" w14:textId="77777777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Les couvercles seront fixés aux panneaux supérieurs à l’aide d’agrafes ou de spirales.</w:t>
      </w:r>
    </w:p>
    <w:p w14:paraId="7D23D137" w14:textId="77777777" w:rsidR="00B53D8F" w:rsidRPr="00B53D8F" w:rsidRDefault="00000000" w:rsidP="00B53D8F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>
        <w:rPr>
          <w:rFonts w:eastAsia="Times New Roman" w:cstheme="minorHAnsi"/>
          <w:kern w:val="0"/>
          <w:lang w:eastAsia="fr-FR"/>
          <w14:ligatures w14:val="none"/>
        </w:rPr>
        <w:pict w14:anchorId="6BC0D318">
          <v:rect id="_x0000_i1033" style="width:0;height:1.5pt" o:hralign="center" o:hrstd="t" o:hr="t" fillcolor="#a0a0a0" stroked="f"/>
        </w:pict>
      </w:r>
    </w:p>
    <w:p w14:paraId="0CDF322F" w14:textId="77777777" w:rsidR="00EA1BB0" w:rsidRDefault="00EA1BB0">
      <w:pPr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36"/>
          <w:lang w:eastAsia="fr-FR"/>
          <w14:ligatures w14:val="none"/>
        </w:rPr>
        <w:br w:type="page"/>
      </w:r>
    </w:p>
    <w:p w14:paraId="621E1C32" w14:textId="024785A8" w:rsidR="00B53D8F" w:rsidRPr="00B53D8F" w:rsidRDefault="00B53D8F" w:rsidP="00B53D8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fr-FR"/>
          <w14:ligatures w14:val="none"/>
        </w:rPr>
      </w:pPr>
      <w:r w:rsidRPr="00B53D8F">
        <w:rPr>
          <w:rFonts w:eastAsia="Times New Roman" w:cstheme="minorHAnsi"/>
          <w:b/>
          <w:bCs/>
          <w:kern w:val="36"/>
          <w:lang w:eastAsia="fr-FR"/>
          <w14:ligatures w14:val="none"/>
        </w:rPr>
        <w:lastRenderedPageBreak/>
        <w:t>7. Tolérances et aspect</w:t>
      </w:r>
    </w:p>
    <w:p w14:paraId="382C95B0" w14:textId="77777777" w:rsidR="00B53D8F" w:rsidRPr="00B53D8F" w:rsidRDefault="00B53D8F" w:rsidP="00B20CE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Les parements visibles devront présenter :</w:t>
      </w:r>
    </w:p>
    <w:p w14:paraId="21774D84" w14:textId="77777777" w:rsidR="00B53D8F" w:rsidRPr="00B53D8F" w:rsidRDefault="00B53D8F" w:rsidP="00B20CE6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une géométrie régulière</w:t>
      </w:r>
    </w:p>
    <w:p w14:paraId="78E58CDA" w14:textId="77777777" w:rsidR="00B53D8F" w:rsidRPr="00B53D8F" w:rsidRDefault="00B53D8F" w:rsidP="00B53D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un appareillage homogène</w:t>
      </w:r>
    </w:p>
    <w:p w14:paraId="1959877A" w14:textId="77777777" w:rsidR="00B53D8F" w:rsidRPr="00B53D8F" w:rsidRDefault="00B53D8F" w:rsidP="00B53D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>un alignement correct des cages</w:t>
      </w:r>
    </w:p>
    <w:p w14:paraId="1AAF059A" w14:textId="77777777" w:rsidR="00B53D8F" w:rsidRPr="00B53D8F" w:rsidRDefault="00B53D8F" w:rsidP="00B53D8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Des </w:t>
      </w:r>
      <w:r w:rsidRPr="00B53D8F">
        <w:rPr>
          <w:rFonts w:eastAsia="Times New Roman" w:cstheme="minorHAnsi"/>
          <w:b/>
          <w:bCs/>
          <w:kern w:val="0"/>
          <w:lang w:eastAsia="fr-FR"/>
          <w14:ligatures w14:val="none"/>
        </w:rPr>
        <w:t>gabarits de montage</w:t>
      </w:r>
      <w:r w:rsidRPr="00B53D8F">
        <w:rPr>
          <w:rFonts w:eastAsia="Times New Roman" w:cstheme="minorHAnsi"/>
          <w:kern w:val="0"/>
          <w:lang w:eastAsia="fr-FR"/>
          <w14:ligatures w14:val="none"/>
        </w:rPr>
        <w:t xml:space="preserve"> pourront être utilisés afin de garantir la rectitude des parements.</w:t>
      </w:r>
    </w:p>
    <w:p w14:paraId="561076A1" w14:textId="77777777" w:rsidR="00B20CE6" w:rsidRPr="00B20CE6" w:rsidRDefault="00B20CE6" w:rsidP="00B20CE6">
      <w:pPr>
        <w:rPr>
          <w:rFonts w:cstheme="minorHAnsi"/>
          <w:b/>
          <w:bCs/>
        </w:rPr>
      </w:pPr>
      <w:r w:rsidRPr="00B20CE6">
        <w:rPr>
          <w:rFonts w:cstheme="minorHAnsi"/>
          <w:b/>
          <w:bCs/>
        </w:rPr>
        <w:t>BPU – Bordereau de Prix Unitaires</w:t>
      </w:r>
    </w:p>
    <w:tbl>
      <w:tblPr>
        <w:tblW w:w="96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6585"/>
        <w:gridCol w:w="1417"/>
        <w:gridCol w:w="1284"/>
      </w:tblGrid>
      <w:tr w:rsidR="00B20CE6" w:rsidRPr="00B20CE6" w14:paraId="53BE97B1" w14:textId="77777777" w:rsidTr="002E37AB">
        <w:trPr>
          <w:trHeight w:val="48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A3DF25" w14:textId="77777777" w:rsidR="00B20CE6" w:rsidRPr="00B20CE6" w:rsidRDefault="00B20CE6" w:rsidP="00B20CE6">
            <w:pPr>
              <w:rPr>
                <w:rFonts w:cstheme="minorHAnsi"/>
                <w:b/>
                <w:bCs/>
              </w:rPr>
            </w:pPr>
            <w:r w:rsidRPr="00B20CE6">
              <w:rPr>
                <w:rFonts w:cstheme="minorHAnsi"/>
                <w:b/>
                <w:bCs/>
              </w:rPr>
              <w:t>N°</w:t>
            </w:r>
          </w:p>
        </w:tc>
        <w:tc>
          <w:tcPr>
            <w:tcW w:w="6555" w:type="dxa"/>
            <w:vAlign w:val="center"/>
            <w:hideMark/>
          </w:tcPr>
          <w:p w14:paraId="39B4746B" w14:textId="77777777" w:rsidR="00B20CE6" w:rsidRPr="00B20CE6" w:rsidRDefault="00B20CE6" w:rsidP="00B20CE6">
            <w:pPr>
              <w:rPr>
                <w:rFonts w:cstheme="minorHAnsi"/>
                <w:b/>
                <w:bCs/>
              </w:rPr>
            </w:pPr>
            <w:r w:rsidRPr="00B20CE6">
              <w:rPr>
                <w:rFonts w:cstheme="minorHAnsi"/>
                <w:b/>
                <w:bCs/>
              </w:rPr>
              <w:t>Désignation</w:t>
            </w:r>
          </w:p>
        </w:tc>
        <w:tc>
          <w:tcPr>
            <w:tcW w:w="1387" w:type="dxa"/>
          </w:tcPr>
          <w:p w14:paraId="30D6D3C0" w14:textId="7C3CE341" w:rsidR="00B20CE6" w:rsidRPr="00B20CE6" w:rsidRDefault="002E37AB" w:rsidP="00B20CE6">
            <w:pPr>
              <w:rPr>
                <w:rFonts w:cstheme="minorHAnsi"/>
                <w:b/>
                <w:bCs/>
              </w:rPr>
            </w:pPr>
            <w:r w:rsidRPr="00B20CE6">
              <w:rPr>
                <w:rFonts w:cstheme="minorHAnsi"/>
                <w:b/>
                <w:bCs/>
              </w:rPr>
              <w:t>Quantité</w:t>
            </w:r>
          </w:p>
        </w:tc>
        <w:tc>
          <w:tcPr>
            <w:tcW w:w="1239" w:type="dxa"/>
            <w:vAlign w:val="center"/>
            <w:hideMark/>
          </w:tcPr>
          <w:p w14:paraId="5AE30EE0" w14:textId="14D7AB64" w:rsidR="00B20CE6" w:rsidRPr="00B20CE6" w:rsidRDefault="00B20CE6" w:rsidP="00B20CE6">
            <w:pPr>
              <w:rPr>
                <w:rFonts w:cstheme="minorHAnsi"/>
                <w:b/>
                <w:bCs/>
              </w:rPr>
            </w:pPr>
            <w:r w:rsidRPr="00B20CE6">
              <w:rPr>
                <w:rFonts w:cstheme="minorHAnsi"/>
                <w:b/>
                <w:bCs/>
              </w:rPr>
              <w:t>Unité</w:t>
            </w:r>
          </w:p>
        </w:tc>
      </w:tr>
      <w:tr w:rsidR="00B20CE6" w:rsidRPr="00B20CE6" w14:paraId="53B5504C" w14:textId="77777777" w:rsidTr="002E37AB">
        <w:trPr>
          <w:trHeight w:val="476"/>
          <w:tblCellSpacing w:w="15" w:type="dxa"/>
        </w:trPr>
        <w:tc>
          <w:tcPr>
            <w:tcW w:w="0" w:type="auto"/>
            <w:vAlign w:val="center"/>
            <w:hideMark/>
          </w:tcPr>
          <w:p w14:paraId="51CE45DB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1</w:t>
            </w:r>
          </w:p>
        </w:tc>
        <w:tc>
          <w:tcPr>
            <w:tcW w:w="6555" w:type="dxa"/>
            <w:vAlign w:val="center"/>
            <w:hideMark/>
          </w:tcPr>
          <w:p w14:paraId="715AB341" w14:textId="068F9EC5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Fourniture</w:t>
            </w:r>
            <w:r w:rsidR="0060131C">
              <w:rPr>
                <w:rFonts w:cstheme="minorHAnsi"/>
              </w:rPr>
              <w:t xml:space="preserve"> et mise en œuvre </w:t>
            </w:r>
            <w:r w:rsidRPr="00B20CE6">
              <w:rPr>
                <w:rFonts w:cstheme="minorHAnsi"/>
              </w:rPr>
              <w:t>de gabions électrosoudés (panneaux, accessoires)</w:t>
            </w:r>
          </w:p>
        </w:tc>
        <w:tc>
          <w:tcPr>
            <w:tcW w:w="1387" w:type="dxa"/>
          </w:tcPr>
          <w:p w14:paraId="05044F67" w14:textId="77777777" w:rsidR="00B20CE6" w:rsidRPr="00B20CE6" w:rsidRDefault="00B20CE6" w:rsidP="00B20CE6">
            <w:pPr>
              <w:rPr>
                <w:rFonts w:cstheme="minorHAnsi"/>
              </w:rPr>
            </w:pPr>
          </w:p>
        </w:tc>
        <w:tc>
          <w:tcPr>
            <w:tcW w:w="1239" w:type="dxa"/>
            <w:vAlign w:val="center"/>
            <w:hideMark/>
          </w:tcPr>
          <w:p w14:paraId="3F9BB681" w14:textId="3C863DF9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m³</w:t>
            </w:r>
          </w:p>
        </w:tc>
      </w:tr>
      <w:tr w:rsidR="00B20CE6" w:rsidRPr="00B20CE6" w14:paraId="4A73A4B8" w14:textId="77777777" w:rsidTr="002E37AB">
        <w:trPr>
          <w:trHeight w:val="488"/>
          <w:tblCellSpacing w:w="15" w:type="dxa"/>
        </w:trPr>
        <w:tc>
          <w:tcPr>
            <w:tcW w:w="0" w:type="auto"/>
            <w:vAlign w:val="center"/>
            <w:hideMark/>
          </w:tcPr>
          <w:p w14:paraId="58531D0B" w14:textId="4C41B1D1" w:rsidR="00B20CE6" w:rsidRPr="00B20CE6" w:rsidRDefault="0060131C" w:rsidP="00B20CE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555" w:type="dxa"/>
            <w:vAlign w:val="center"/>
            <w:hideMark/>
          </w:tcPr>
          <w:p w14:paraId="078E1D85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Fourniture du matériau de remplissage</w:t>
            </w:r>
          </w:p>
        </w:tc>
        <w:tc>
          <w:tcPr>
            <w:tcW w:w="1387" w:type="dxa"/>
          </w:tcPr>
          <w:p w14:paraId="4D34248E" w14:textId="77777777" w:rsidR="00B20CE6" w:rsidRPr="00B20CE6" w:rsidRDefault="00B20CE6" w:rsidP="00B20CE6">
            <w:pPr>
              <w:rPr>
                <w:rFonts w:cstheme="minorHAnsi"/>
              </w:rPr>
            </w:pPr>
          </w:p>
        </w:tc>
        <w:tc>
          <w:tcPr>
            <w:tcW w:w="1239" w:type="dxa"/>
            <w:vAlign w:val="center"/>
            <w:hideMark/>
          </w:tcPr>
          <w:p w14:paraId="720F27B8" w14:textId="5C79F18A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m³</w:t>
            </w:r>
          </w:p>
        </w:tc>
      </w:tr>
      <w:tr w:rsidR="00B20CE6" w:rsidRPr="00B20CE6" w14:paraId="16620F61" w14:textId="77777777" w:rsidTr="002E37AB">
        <w:trPr>
          <w:trHeight w:val="488"/>
          <w:tblCellSpacing w:w="15" w:type="dxa"/>
        </w:trPr>
        <w:tc>
          <w:tcPr>
            <w:tcW w:w="0" w:type="auto"/>
            <w:vAlign w:val="center"/>
            <w:hideMark/>
          </w:tcPr>
          <w:p w14:paraId="71D83741" w14:textId="6C420BBA" w:rsidR="00B20CE6" w:rsidRPr="00B20CE6" w:rsidRDefault="0060131C" w:rsidP="00B20CE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555" w:type="dxa"/>
            <w:vAlign w:val="center"/>
            <w:hideMark/>
          </w:tcPr>
          <w:p w14:paraId="0ECCA5DD" w14:textId="7A000465" w:rsidR="00B20CE6" w:rsidRPr="00B20CE6" w:rsidRDefault="0060131C" w:rsidP="00B20CE6">
            <w:pPr>
              <w:rPr>
                <w:rFonts w:cstheme="minorHAnsi"/>
              </w:rPr>
            </w:pPr>
            <w:r>
              <w:rPr>
                <w:rFonts w:cstheme="minorHAnsi"/>
              </w:rPr>
              <w:t>Fourniture et r</w:t>
            </w:r>
            <w:r w:rsidR="00B20CE6" w:rsidRPr="00B20CE6">
              <w:rPr>
                <w:rFonts w:cstheme="minorHAnsi"/>
              </w:rPr>
              <w:t>éalisation de l’assise (GNT, béton, grave ciment)</w:t>
            </w:r>
          </w:p>
        </w:tc>
        <w:tc>
          <w:tcPr>
            <w:tcW w:w="1387" w:type="dxa"/>
          </w:tcPr>
          <w:p w14:paraId="729899BC" w14:textId="77777777" w:rsidR="00B20CE6" w:rsidRPr="00B20CE6" w:rsidRDefault="00B20CE6" w:rsidP="00B20CE6">
            <w:pPr>
              <w:rPr>
                <w:rFonts w:cstheme="minorHAnsi"/>
              </w:rPr>
            </w:pPr>
          </w:p>
        </w:tc>
        <w:tc>
          <w:tcPr>
            <w:tcW w:w="1239" w:type="dxa"/>
            <w:vAlign w:val="center"/>
            <w:hideMark/>
          </w:tcPr>
          <w:p w14:paraId="5C03BC77" w14:textId="2BD056A4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m²</w:t>
            </w:r>
          </w:p>
        </w:tc>
      </w:tr>
      <w:tr w:rsidR="00B20CE6" w:rsidRPr="00B20CE6" w14:paraId="71DA8363" w14:textId="77777777" w:rsidTr="002E37AB">
        <w:trPr>
          <w:trHeight w:val="488"/>
          <w:tblCellSpacing w:w="15" w:type="dxa"/>
        </w:trPr>
        <w:tc>
          <w:tcPr>
            <w:tcW w:w="0" w:type="auto"/>
            <w:vAlign w:val="center"/>
            <w:hideMark/>
          </w:tcPr>
          <w:p w14:paraId="4AF4B02A" w14:textId="7E87C129" w:rsidR="00B20CE6" w:rsidRPr="00B20CE6" w:rsidRDefault="0060131C" w:rsidP="00B20CE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555" w:type="dxa"/>
            <w:vAlign w:val="center"/>
            <w:hideMark/>
          </w:tcPr>
          <w:p w14:paraId="28171061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Fourniture et pose d’un géotextile de séparation</w:t>
            </w:r>
          </w:p>
        </w:tc>
        <w:tc>
          <w:tcPr>
            <w:tcW w:w="1387" w:type="dxa"/>
          </w:tcPr>
          <w:p w14:paraId="5C9EFD0F" w14:textId="77777777" w:rsidR="00B20CE6" w:rsidRPr="00B20CE6" w:rsidRDefault="00B20CE6" w:rsidP="00B20CE6">
            <w:pPr>
              <w:rPr>
                <w:rFonts w:cstheme="minorHAnsi"/>
              </w:rPr>
            </w:pPr>
          </w:p>
        </w:tc>
        <w:tc>
          <w:tcPr>
            <w:tcW w:w="1239" w:type="dxa"/>
            <w:vAlign w:val="center"/>
            <w:hideMark/>
          </w:tcPr>
          <w:p w14:paraId="17DC19E7" w14:textId="634EAF11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m²</w:t>
            </w:r>
          </w:p>
        </w:tc>
      </w:tr>
    </w:tbl>
    <w:p w14:paraId="35551F07" w14:textId="77777777" w:rsidR="002E37AB" w:rsidRDefault="002E37AB" w:rsidP="00B20CE6">
      <w:pPr>
        <w:spacing w:after="0"/>
        <w:rPr>
          <w:rFonts w:cstheme="minorHAnsi"/>
        </w:rPr>
      </w:pPr>
    </w:p>
    <w:p w14:paraId="244C4270" w14:textId="12C1F15C" w:rsidR="00B20CE6" w:rsidRPr="00B20CE6" w:rsidRDefault="00B20CE6" w:rsidP="00B20CE6">
      <w:pPr>
        <w:spacing w:after="0"/>
        <w:rPr>
          <w:rFonts w:cstheme="minorHAnsi"/>
        </w:rPr>
      </w:pPr>
      <w:r w:rsidRPr="00B20CE6">
        <w:rPr>
          <w:rFonts w:cstheme="minorHAnsi"/>
        </w:rPr>
        <w:t>Les prix comprennent :</w:t>
      </w:r>
    </w:p>
    <w:p w14:paraId="1C9D9244" w14:textId="77777777" w:rsidR="00B20CE6" w:rsidRPr="00B20CE6" w:rsidRDefault="00B20CE6" w:rsidP="00B20CE6">
      <w:pPr>
        <w:numPr>
          <w:ilvl w:val="0"/>
          <w:numId w:val="14"/>
        </w:numPr>
        <w:spacing w:after="0"/>
        <w:rPr>
          <w:rFonts w:cstheme="minorHAnsi"/>
        </w:rPr>
      </w:pPr>
      <w:r w:rsidRPr="00B20CE6">
        <w:rPr>
          <w:rFonts w:cstheme="minorHAnsi"/>
        </w:rPr>
        <w:t>fourniture des matériaux</w:t>
      </w:r>
    </w:p>
    <w:p w14:paraId="6400EA6E" w14:textId="77777777" w:rsidR="00B20CE6" w:rsidRPr="00B20CE6" w:rsidRDefault="00B20CE6" w:rsidP="00B20CE6">
      <w:pPr>
        <w:numPr>
          <w:ilvl w:val="0"/>
          <w:numId w:val="14"/>
        </w:numPr>
        <w:spacing w:after="0"/>
        <w:rPr>
          <w:rFonts w:cstheme="minorHAnsi"/>
        </w:rPr>
      </w:pPr>
      <w:r w:rsidRPr="00B20CE6">
        <w:rPr>
          <w:rFonts w:cstheme="minorHAnsi"/>
        </w:rPr>
        <w:t>transport</w:t>
      </w:r>
    </w:p>
    <w:p w14:paraId="122E72DA" w14:textId="77777777" w:rsidR="00B20CE6" w:rsidRPr="00B20CE6" w:rsidRDefault="00B20CE6" w:rsidP="00B20CE6">
      <w:pPr>
        <w:numPr>
          <w:ilvl w:val="0"/>
          <w:numId w:val="14"/>
        </w:numPr>
        <w:spacing w:after="0"/>
        <w:rPr>
          <w:rFonts w:cstheme="minorHAnsi"/>
        </w:rPr>
      </w:pPr>
      <w:r w:rsidRPr="00B20CE6">
        <w:rPr>
          <w:rFonts w:cstheme="minorHAnsi"/>
        </w:rPr>
        <w:t>mise en œuvre</w:t>
      </w:r>
    </w:p>
    <w:p w14:paraId="1AF8D676" w14:textId="77777777" w:rsidR="00B20CE6" w:rsidRPr="00B20CE6" w:rsidRDefault="00B20CE6" w:rsidP="00B20CE6">
      <w:pPr>
        <w:numPr>
          <w:ilvl w:val="0"/>
          <w:numId w:val="14"/>
        </w:numPr>
        <w:spacing w:after="0"/>
        <w:rPr>
          <w:rFonts w:cstheme="minorHAnsi"/>
        </w:rPr>
      </w:pPr>
      <w:r w:rsidRPr="00B20CE6">
        <w:rPr>
          <w:rFonts w:cstheme="minorHAnsi"/>
        </w:rPr>
        <w:t>découpes éventuelles</w:t>
      </w:r>
    </w:p>
    <w:p w14:paraId="5748285C" w14:textId="77777777" w:rsidR="00B20CE6" w:rsidRPr="00B20CE6" w:rsidRDefault="00B20CE6" w:rsidP="00B20CE6">
      <w:pPr>
        <w:numPr>
          <w:ilvl w:val="0"/>
          <w:numId w:val="14"/>
        </w:numPr>
        <w:spacing w:before="100" w:beforeAutospacing="1" w:after="100" w:afterAutospacing="1"/>
        <w:ind w:left="714" w:hanging="357"/>
        <w:rPr>
          <w:rFonts w:cstheme="minorHAnsi"/>
        </w:rPr>
      </w:pPr>
      <w:r w:rsidRPr="00B20CE6">
        <w:rPr>
          <w:rFonts w:cstheme="minorHAnsi"/>
        </w:rPr>
        <w:t>sujétions de chantier</w:t>
      </w:r>
    </w:p>
    <w:p w14:paraId="3E6FABD1" w14:textId="1DA0868D" w:rsidR="00604708" w:rsidRPr="00B20CE6" w:rsidRDefault="00000000" w:rsidP="00B20C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00E86EB">
          <v:rect id="_x0000_i1034" style="width:0;height:1.5pt" o:hralign="center" o:hrstd="t" o:hr="t" fillcolor="#a0a0a0" stroked="f"/>
        </w:pict>
      </w:r>
    </w:p>
    <w:p w14:paraId="131735F5" w14:textId="77777777" w:rsidR="00EA1BB0" w:rsidRDefault="00EA1BB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F3AE9B4" w14:textId="6994F8BC" w:rsidR="00B20CE6" w:rsidRPr="00B20CE6" w:rsidRDefault="00B20CE6" w:rsidP="00B20CE6">
      <w:pPr>
        <w:spacing w:before="100" w:beforeAutospacing="1" w:after="100" w:afterAutospacing="1"/>
        <w:rPr>
          <w:rFonts w:cstheme="minorHAnsi"/>
          <w:b/>
          <w:bCs/>
        </w:rPr>
      </w:pPr>
      <w:r w:rsidRPr="00B20CE6">
        <w:rPr>
          <w:rFonts w:cstheme="minorHAnsi"/>
          <w:b/>
          <w:bCs/>
        </w:rPr>
        <w:lastRenderedPageBreak/>
        <w:t>DPGF simplifiée</w:t>
      </w:r>
    </w:p>
    <w:tbl>
      <w:tblPr>
        <w:tblW w:w="85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4609"/>
        <w:gridCol w:w="1654"/>
        <w:gridCol w:w="1071"/>
      </w:tblGrid>
      <w:tr w:rsidR="00B20CE6" w:rsidRPr="00B20CE6" w14:paraId="05F7CDAD" w14:textId="77777777" w:rsidTr="00B20CE6">
        <w:trPr>
          <w:trHeight w:val="516"/>
          <w:tblHeader/>
          <w:tblCellSpacing w:w="15" w:type="dxa"/>
        </w:trPr>
        <w:tc>
          <w:tcPr>
            <w:tcW w:w="1193" w:type="dxa"/>
            <w:vAlign w:val="center"/>
            <w:hideMark/>
          </w:tcPr>
          <w:p w14:paraId="52246C9D" w14:textId="77777777" w:rsidR="00B20CE6" w:rsidRPr="00B20CE6" w:rsidRDefault="00B20CE6" w:rsidP="00B20CE6">
            <w:pPr>
              <w:rPr>
                <w:rFonts w:cstheme="minorHAnsi"/>
                <w:b/>
                <w:bCs/>
              </w:rPr>
            </w:pPr>
            <w:r w:rsidRPr="00B20CE6">
              <w:rPr>
                <w:rFonts w:cstheme="minorHAnsi"/>
                <w:b/>
                <w:bCs/>
              </w:rPr>
              <w:t>Poste</w:t>
            </w:r>
          </w:p>
        </w:tc>
        <w:tc>
          <w:tcPr>
            <w:tcW w:w="4579" w:type="dxa"/>
            <w:vAlign w:val="center"/>
            <w:hideMark/>
          </w:tcPr>
          <w:p w14:paraId="5A67B526" w14:textId="77777777" w:rsidR="00B20CE6" w:rsidRPr="00B20CE6" w:rsidRDefault="00B20CE6" w:rsidP="00B20CE6">
            <w:pPr>
              <w:rPr>
                <w:rFonts w:cstheme="minorHAnsi"/>
                <w:b/>
                <w:bCs/>
              </w:rPr>
            </w:pPr>
            <w:r w:rsidRPr="00B20CE6">
              <w:rPr>
                <w:rFonts w:cstheme="minorHAnsi"/>
                <w:b/>
                <w:bCs/>
              </w:rPr>
              <w:t>Désignation</w:t>
            </w:r>
          </w:p>
        </w:tc>
        <w:tc>
          <w:tcPr>
            <w:tcW w:w="0" w:type="auto"/>
            <w:vAlign w:val="center"/>
            <w:hideMark/>
          </w:tcPr>
          <w:p w14:paraId="579D6525" w14:textId="77777777" w:rsidR="00B20CE6" w:rsidRPr="00B20CE6" w:rsidRDefault="00B20CE6" w:rsidP="00B20CE6">
            <w:pPr>
              <w:rPr>
                <w:rFonts w:cstheme="minorHAnsi"/>
                <w:b/>
                <w:bCs/>
              </w:rPr>
            </w:pPr>
            <w:r w:rsidRPr="00B20CE6">
              <w:rPr>
                <w:rFonts w:cstheme="minorHAnsi"/>
                <w:b/>
                <w:bCs/>
              </w:rPr>
              <w:t>Quantité</w:t>
            </w:r>
          </w:p>
        </w:tc>
        <w:tc>
          <w:tcPr>
            <w:tcW w:w="0" w:type="auto"/>
            <w:vAlign w:val="center"/>
            <w:hideMark/>
          </w:tcPr>
          <w:p w14:paraId="4C3E1D53" w14:textId="77777777" w:rsidR="00B20CE6" w:rsidRPr="00B20CE6" w:rsidRDefault="00B20CE6" w:rsidP="00B20CE6">
            <w:pPr>
              <w:rPr>
                <w:rFonts w:cstheme="minorHAnsi"/>
                <w:b/>
                <w:bCs/>
              </w:rPr>
            </w:pPr>
            <w:r w:rsidRPr="00B20CE6">
              <w:rPr>
                <w:rFonts w:cstheme="minorHAnsi"/>
                <w:b/>
                <w:bCs/>
              </w:rPr>
              <w:t>Unité</w:t>
            </w:r>
          </w:p>
        </w:tc>
      </w:tr>
      <w:tr w:rsidR="00B20CE6" w:rsidRPr="00B20CE6" w14:paraId="350443CC" w14:textId="77777777" w:rsidTr="00B20CE6">
        <w:trPr>
          <w:trHeight w:val="503"/>
          <w:tblCellSpacing w:w="15" w:type="dxa"/>
        </w:trPr>
        <w:tc>
          <w:tcPr>
            <w:tcW w:w="1193" w:type="dxa"/>
            <w:vAlign w:val="center"/>
            <w:hideMark/>
          </w:tcPr>
          <w:p w14:paraId="0E9A1521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1</w:t>
            </w:r>
          </w:p>
        </w:tc>
        <w:tc>
          <w:tcPr>
            <w:tcW w:w="4579" w:type="dxa"/>
            <w:vAlign w:val="center"/>
            <w:hideMark/>
          </w:tcPr>
          <w:p w14:paraId="48295E11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Gabions électrosoudés</w:t>
            </w:r>
          </w:p>
        </w:tc>
        <w:tc>
          <w:tcPr>
            <w:tcW w:w="0" w:type="auto"/>
            <w:vAlign w:val="center"/>
            <w:hideMark/>
          </w:tcPr>
          <w:p w14:paraId="760A8C29" w14:textId="77777777" w:rsidR="00B20CE6" w:rsidRPr="00B20CE6" w:rsidRDefault="00B20CE6" w:rsidP="00B20CE6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DB006DF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m³</w:t>
            </w:r>
          </w:p>
        </w:tc>
      </w:tr>
      <w:tr w:rsidR="00B20CE6" w:rsidRPr="00B20CE6" w14:paraId="7468A978" w14:textId="77777777" w:rsidTr="00B20CE6">
        <w:trPr>
          <w:trHeight w:val="516"/>
          <w:tblCellSpacing w:w="15" w:type="dxa"/>
        </w:trPr>
        <w:tc>
          <w:tcPr>
            <w:tcW w:w="1193" w:type="dxa"/>
            <w:vAlign w:val="center"/>
            <w:hideMark/>
          </w:tcPr>
          <w:p w14:paraId="7FA9B815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2</w:t>
            </w:r>
          </w:p>
        </w:tc>
        <w:tc>
          <w:tcPr>
            <w:tcW w:w="4579" w:type="dxa"/>
            <w:vAlign w:val="center"/>
            <w:hideMark/>
          </w:tcPr>
          <w:p w14:paraId="2D07E8B4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Matériau de remplissage</w:t>
            </w:r>
          </w:p>
        </w:tc>
        <w:tc>
          <w:tcPr>
            <w:tcW w:w="0" w:type="auto"/>
            <w:vAlign w:val="center"/>
            <w:hideMark/>
          </w:tcPr>
          <w:p w14:paraId="23770A99" w14:textId="77777777" w:rsidR="00B20CE6" w:rsidRPr="00B20CE6" w:rsidRDefault="00B20CE6" w:rsidP="00B20CE6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28DE54D1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m³</w:t>
            </w:r>
          </w:p>
        </w:tc>
      </w:tr>
      <w:tr w:rsidR="00B20CE6" w:rsidRPr="00B20CE6" w14:paraId="71E3B39C" w14:textId="77777777" w:rsidTr="00B20CE6">
        <w:trPr>
          <w:trHeight w:val="516"/>
          <w:tblCellSpacing w:w="15" w:type="dxa"/>
        </w:trPr>
        <w:tc>
          <w:tcPr>
            <w:tcW w:w="1193" w:type="dxa"/>
            <w:vAlign w:val="center"/>
            <w:hideMark/>
          </w:tcPr>
          <w:p w14:paraId="6E3A4EBC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3</w:t>
            </w:r>
          </w:p>
        </w:tc>
        <w:tc>
          <w:tcPr>
            <w:tcW w:w="4579" w:type="dxa"/>
            <w:vAlign w:val="center"/>
            <w:hideMark/>
          </w:tcPr>
          <w:p w14:paraId="4DEB8319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Assise de fondation</w:t>
            </w:r>
          </w:p>
        </w:tc>
        <w:tc>
          <w:tcPr>
            <w:tcW w:w="0" w:type="auto"/>
            <w:vAlign w:val="center"/>
            <w:hideMark/>
          </w:tcPr>
          <w:p w14:paraId="5F113936" w14:textId="77777777" w:rsidR="00B20CE6" w:rsidRPr="00B20CE6" w:rsidRDefault="00B20CE6" w:rsidP="00B20CE6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32CCB25F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m²</w:t>
            </w:r>
          </w:p>
        </w:tc>
      </w:tr>
      <w:tr w:rsidR="00B20CE6" w:rsidRPr="00B20CE6" w14:paraId="11C071F9" w14:textId="77777777" w:rsidTr="00B20CE6">
        <w:trPr>
          <w:trHeight w:val="503"/>
          <w:tblCellSpacing w:w="15" w:type="dxa"/>
        </w:trPr>
        <w:tc>
          <w:tcPr>
            <w:tcW w:w="1193" w:type="dxa"/>
            <w:vAlign w:val="center"/>
            <w:hideMark/>
          </w:tcPr>
          <w:p w14:paraId="476E645A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4</w:t>
            </w:r>
          </w:p>
        </w:tc>
        <w:tc>
          <w:tcPr>
            <w:tcW w:w="4579" w:type="dxa"/>
            <w:vAlign w:val="center"/>
            <w:hideMark/>
          </w:tcPr>
          <w:p w14:paraId="710CB41F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Géotextile</w:t>
            </w:r>
          </w:p>
        </w:tc>
        <w:tc>
          <w:tcPr>
            <w:tcW w:w="0" w:type="auto"/>
            <w:vAlign w:val="center"/>
            <w:hideMark/>
          </w:tcPr>
          <w:p w14:paraId="0F670AE4" w14:textId="77777777" w:rsidR="00B20CE6" w:rsidRPr="00B20CE6" w:rsidRDefault="00B20CE6" w:rsidP="00B20CE6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7F198997" w14:textId="77777777" w:rsidR="00B20CE6" w:rsidRPr="00B20CE6" w:rsidRDefault="00B20CE6" w:rsidP="00B20CE6">
            <w:pPr>
              <w:rPr>
                <w:rFonts w:cstheme="minorHAnsi"/>
              </w:rPr>
            </w:pPr>
            <w:r w:rsidRPr="00B20CE6">
              <w:rPr>
                <w:rFonts w:cstheme="minorHAnsi"/>
              </w:rPr>
              <w:t>m²</w:t>
            </w:r>
          </w:p>
        </w:tc>
      </w:tr>
    </w:tbl>
    <w:p w14:paraId="44AC6169" w14:textId="77777777" w:rsidR="00EA1BB0" w:rsidRPr="00B20CE6" w:rsidRDefault="00000000" w:rsidP="00EA1BB0">
      <w:pPr>
        <w:rPr>
          <w:rFonts w:cstheme="minorHAnsi"/>
        </w:rPr>
      </w:pPr>
      <w:r>
        <w:rPr>
          <w:rFonts w:cstheme="minorHAnsi"/>
        </w:rPr>
        <w:pict w14:anchorId="760F513C">
          <v:rect id="_x0000_i1035" style="width:0;height:1.5pt" o:hralign="center" o:hrstd="t" o:hr="t" fillcolor="#a0a0a0" stroked="f"/>
        </w:pict>
      </w:r>
    </w:p>
    <w:p w14:paraId="7DCE7FF2" w14:textId="775333E1" w:rsidR="00EA1BB0" w:rsidRDefault="00EA1BB0" w:rsidP="00EA1BB0">
      <w:pPr>
        <w:spacing w:before="100" w:beforeAutospacing="1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Assistance </w:t>
      </w:r>
      <w:r w:rsidRPr="00B20CE6">
        <w:rPr>
          <w:rFonts w:cstheme="minorHAnsi"/>
          <w:b/>
          <w:bCs/>
        </w:rPr>
        <w:t>technique</w:t>
      </w:r>
    </w:p>
    <w:p w14:paraId="1353607A" w14:textId="7D5CD82D" w:rsidR="00EA1BB0" w:rsidRDefault="00EA1BB0" w:rsidP="00EA1BB0">
      <w:pPr>
        <w:rPr>
          <w:rFonts w:cstheme="minorHAnsi"/>
        </w:rPr>
      </w:pPr>
      <w:r w:rsidRPr="00EA1BB0">
        <w:rPr>
          <w:rFonts w:cstheme="minorHAnsi"/>
        </w:rPr>
        <w:t>Natura Gabions peut accompagner les maîtres d’œuvre et bureaux d’études</w:t>
      </w:r>
      <w:r>
        <w:rPr>
          <w:rFonts w:cstheme="minorHAnsi"/>
        </w:rPr>
        <w:t xml:space="preserve"> </w:t>
      </w:r>
      <w:r w:rsidRPr="00EA1BB0">
        <w:rPr>
          <w:rFonts w:cstheme="minorHAnsi"/>
        </w:rPr>
        <w:t xml:space="preserve">dans la </w:t>
      </w:r>
      <w:r>
        <w:rPr>
          <w:rFonts w:cstheme="minorHAnsi"/>
        </w:rPr>
        <w:t xml:space="preserve"> c</w:t>
      </w:r>
      <w:r w:rsidRPr="00EA1BB0">
        <w:rPr>
          <w:rFonts w:cstheme="minorHAnsi"/>
        </w:rPr>
        <w:t>onception et le dimensionnement des ouvrages gabions.</w:t>
      </w:r>
    </w:p>
    <w:p w14:paraId="5D1E19A9" w14:textId="77777777" w:rsidR="00EA1BB0" w:rsidRPr="00EA1BB0" w:rsidRDefault="00EA1BB0" w:rsidP="00EA1BB0">
      <w:pPr>
        <w:spacing w:after="0"/>
        <w:rPr>
          <w:rFonts w:cstheme="minorHAnsi"/>
        </w:rPr>
      </w:pPr>
      <w:r w:rsidRPr="00EA1BB0">
        <w:rPr>
          <w:rFonts w:cstheme="minorHAnsi"/>
        </w:rPr>
        <w:t>Assistance possible :</w:t>
      </w:r>
    </w:p>
    <w:p w14:paraId="66CB4754" w14:textId="77777777" w:rsidR="00EA1BB0" w:rsidRPr="00EA1BB0" w:rsidRDefault="00EA1BB0" w:rsidP="00EA1BB0">
      <w:pPr>
        <w:numPr>
          <w:ilvl w:val="0"/>
          <w:numId w:val="16"/>
        </w:numPr>
        <w:spacing w:after="0"/>
        <w:rPr>
          <w:rFonts w:cstheme="minorHAnsi"/>
        </w:rPr>
      </w:pPr>
      <w:r w:rsidRPr="00EA1BB0">
        <w:rPr>
          <w:rFonts w:cstheme="minorHAnsi"/>
        </w:rPr>
        <w:t>optimisation technique des ouvrages</w:t>
      </w:r>
    </w:p>
    <w:p w14:paraId="1F7C40AD" w14:textId="77777777" w:rsidR="00EA1BB0" w:rsidRPr="00EA1BB0" w:rsidRDefault="00EA1BB0" w:rsidP="00EA1BB0">
      <w:pPr>
        <w:numPr>
          <w:ilvl w:val="0"/>
          <w:numId w:val="16"/>
        </w:numPr>
        <w:spacing w:after="0"/>
        <w:rPr>
          <w:rFonts w:cstheme="minorHAnsi"/>
        </w:rPr>
      </w:pPr>
      <w:r w:rsidRPr="00EA1BB0">
        <w:rPr>
          <w:rFonts w:cstheme="minorHAnsi"/>
        </w:rPr>
        <w:t>aide au dimensionnement et à la conception</w:t>
      </w:r>
    </w:p>
    <w:p w14:paraId="7CC9FA8B" w14:textId="77777777" w:rsidR="00EA1BB0" w:rsidRPr="00EA1BB0" w:rsidRDefault="00EA1BB0" w:rsidP="00EA1BB0">
      <w:pPr>
        <w:numPr>
          <w:ilvl w:val="0"/>
          <w:numId w:val="16"/>
        </w:numPr>
        <w:spacing w:after="0"/>
        <w:rPr>
          <w:rFonts w:cstheme="minorHAnsi"/>
        </w:rPr>
      </w:pPr>
      <w:r w:rsidRPr="00EA1BB0">
        <w:rPr>
          <w:rFonts w:cstheme="minorHAnsi"/>
        </w:rPr>
        <w:t>estimation économique des solutions gabions</w:t>
      </w:r>
    </w:p>
    <w:p w14:paraId="6B9DB48F" w14:textId="77777777" w:rsidR="00EA1BB0" w:rsidRPr="00EA1BB0" w:rsidRDefault="00EA1BB0" w:rsidP="00EA1BB0">
      <w:pPr>
        <w:numPr>
          <w:ilvl w:val="0"/>
          <w:numId w:val="16"/>
        </w:numPr>
        <w:spacing w:after="0"/>
        <w:rPr>
          <w:rFonts w:cstheme="minorHAnsi"/>
        </w:rPr>
      </w:pPr>
      <w:r w:rsidRPr="00EA1BB0">
        <w:rPr>
          <w:rFonts w:cstheme="minorHAnsi"/>
        </w:rPr>
        <w:t>fourniture de détails techniques et coupes types</w:t>
      </w:r>
    </w:p>
    <w:p w14:paraId="01D9A5CC" w14:textId="69612931" w:rsidR="00EA1BB0" w:rsidRPr="00EA1BB0" w:rsidRDefault="00EA1BB0" w:rsidP="00EA1BB0">
      <w:pPr>
        <w:numPr>
          <w:ilvl w:val="0"/>
          <w:numId w:val="16"/>
        </w:numPr>
        <w:spacing w:before="100" w:beforeAutospacing="1" w:after="100" w:afterAutospacing="1"/>
        <w:ind w:left="714" w:hanging="357"/>
        <w:rPr>
          <w:rFonts w:cstheme="minorHAnsi"/>
        </w:rPr>
      </w:pPr>
      <w:r w:rsidRPr="00EA1BB0">
        <w:rPr>
          <w:rFonts w:cstheme="minorHAnsi"/>
          <w:b/>
          <w:bCs/>
        </w:rPr>
        <w:t>assistance technique au démarrage de chantier</w:t>
      </w:r>
    </w:p>
    <w:p w14:paraId="37040E15" w14:textId="7C30F907" w:rsidR="00B20CE6" w:rsidRPr="00B20CE6" w:rsidRDefault="00000000" w:rsidP="00B20CE6">
      <w:pPr>
        <w:rPr>
          <w:rFonts w:cstheme="minorHAnsi"/>
        </w:rPr>
      </w:pPr>
      <w:r>
        <w:rPr>
          <w:rFonts w:cstheme="minorHAnsi"/>
        </w:rPr>
        <w:pict w14:anchorId="2A7AAC90">
          <v:rect id="_x0000_i1036" style="width:0;height:1.5pt" o:hralign="center" o:hrstd="t" o:hr="t" fillcolor="#a0a0a0" stroked="f"/>
        </w:pict>
      </w:r>
    </w:p>
    <w:p w14:paraId="28DBD73C" w14:textId="214E5C86" w:rsidR="00B20CE6" w:rsidRPr="00B20CE6" w:rsidRDefault="00B20CE6" w:rsidP="00EA1BB0">
      <w:pPr>
        <w:spacing w:before="100" w:beforeAutospacing="1"/>
        <w:rPr>
          <w:rFonts w:cstheme="minorHAnsi"/>
          <w:b/>
          <w:bCs/>
        </w:rPr>
      </w:pPr>
      <w:r w:rsidRPr="00B20CE6">
        <w:rPr>
          <w:rFonts w:cstheme="minorHAnsi"/>
          <w:b/>
          <w:bCs/>
        </w:rPr>
        <w:t>Référence technique</w:t>
      </w:r>
    </w:p>
    <w:p w14:paraId="5186A3DB" w14:textId="315384BE" w:rsidR="00080141" w:rsidRPr="00390446" w:rsidRDefault="00080141" w:rsidP="00080141">
      <w:pPr>
        <w:spacing w:after="120"/>
        <w:rPr>
          <w:rFonts w:cstheme="minorHAnsi"/>
        </w:rPr>
      </w:pPr>
      <w:r w:rsidRPr="00390446">
        <w:rPr>
          <w:rFonts w:cstheme="minorHAnsi"/>
        </w:rPr>
        <w:t xml:space="preserve">Ce document s’appuie sur les normes en vigueur relatives aux ouvrages en gabions </w:t>
      </w:r>
      <w:proofErr w:type="spellStart"/>
      <w:r>
        <w:rPr>
          <w:rFonts w:cstheme="minorHAnsi"/>
        </w:rPr>
        <w:t>électrosoudés</w:t>
      </w:r>
      <w:proofErr w:type="spellEnd"/>
      <w:r w:rsidRPr="00390446">
        <w:rPr>
          <w:rFonts w:cstheme="minorHAnsi"/>
        </w:rPr>
        <w:t xml:space="preserve"> ainsi que sur les fiches techniques produits.</w:t>
      </w:r>
    </w:p>
    <w:p w14:paraId="14DCD6C4" w14:textId="3548EFBC" w:rsidR="00B20CE6" w:rsidRDefault="00080141" w:rsidP="00080141">
      <w:pPr>
        <w:rPr>
          <w:rFonts w:cstheme="minorHAnsi"/>
        </w:rPr>
      </w:pPr>
      <w:r w:rsidRPr="00390446">
        <w:rPr>
          <w:rFonts w:cstheme="minorHAnsi"/>
        </w:rPr>
        <w:t>Natura Gabions dispose d’une expertise reconnue, l’un des dirigeants de Natura Gabions a contribué, en tant qu’expert, aux travaux de normalisation AFNOR relatifs aux ouvrages en gabions, notamment pour les normes de mise en œuvre NF P94-325 et NF P94-327</w:t>
      </w:r>
      <w:r w:rsidR="00B20CE6" w:rsidRPr="00B20CE6">
        <w:rPr>
          <w:rFonts w:cstheme="minorHAnsi"/>
        </w:rPr>
        <w:t>.</w:t>
      </w:r>
    </w:p>
    <w:p w14:paraId="7A71BD4F" w14:textId="77777777" w:rsidR="00080141" w:rsidRDefault="00080141" w:rsidP="00B20CE6">
      <w:pPr>
        <w:spacing w:after="0"/>
        <w:ind w:left="2124"/>
        <w:rPr>
          <w:rFonts w:cstheme="minorHAnsi"/>
          <w:b/>
          <w:bCs/>
        </w:rPr>
      </w:pPr>
    </w:p>
    <w:p w14:paraId="4EBC8687" w14:textId="6C18473C" w:rsidR="00B20CE6" w:rsidRPr="00B20CE6" w:rsidRDefault="00B20CE6" w:rsidP="00B20CE6">
      <w:pPr>
        <w:spacing w:after="0"/>
        <w:ind w:left="2124"/>
        <w:rPr>
          <w:rFonts w:cstheme="minorHAnsi"/>
        </w:rPr>
      </w:pPr>
      <w:r w:rsidRPr="00B20CE6">
        <w:rPr>
          <w:rFonts w:cstheme="minorHAnsi"/>
          <w:b/>
          <w:bCs/>
        </w:rPr>
        <w:t>NATURA GABIONS</w:t>
      </w:r>
      <w:r w:rsidRPr="00B20CE6">
        <w:rPr>
          <w:rFonts w:cstheme="minorHAnsi"/>
        </w:rPr>
        <w:br/>
      </w:r>
      <w:r w:rsidRPr="00B20CE6">
        <w:rPr>
          <w:rFonts w:ascii="Segoe UI Emoji" w:hAnsi="Segoe UI Emoji" w:cs="Segoe UI Emoji"/>
        </w:rPr>
        <w:t>📞</w:t>
      </w:r>
      <w:r w:rsidRPr="00B20CE6">
        <w:rPr>
          <w:rFonts w:cstheme="minorHAnsi"/>
        </w:rPr>
        <w:t xml:space="preserve"> +33 (0)7 80 13 37 22</w:t>
      </w:r>
      <w:r w:rsidRPr="00B20CE6">
        <w:rPr>
          <w:rFonts w:cstheme="minorHAnsi"/>
        </w:rPr>
        <w:br/>
      </w:r>
      <w:r w:rsidRPr="00B20CE6">
        <w:rPr>
          <w:rFonts w:ascii="Segoe UI Emoji" w:hAnsi="Segoe UI Emoji" w:cs="Segoe UI Emoji"/>
        </w:rPr>
        <w:t>📧</w:t>
      </w:r>
      <w:r w:rsidRPr="00B20CE6">
        <w:rPr>
          <w:rFonts w:cstheme="minorHAnsi"/>
        </w:rPr>
        <w:t xml:space="preserve"> contact@naturagabions.fr</w:t>
      </w:r>
      <w:r w:rsidRPr="00B20CE6">
        <w:rPr>
          <w:rFonts w:cstheme="minorHAnsi"/>
        </w:rPr>
        <w:br/>
      </w:r>
      <w:r w:rsidRPr="00B20CE6">
        <w:rPr>
          <w:rFonts w:ascii="Segoe UI Emoji" w:hAnsi="Segoe UI Emoji" w:cs="Segoe UI Emoji"/>
        </w:rPr>
        <w:t>🌐</w:t>
      </w:r>
      <w:r w:rsidRPr="00B20CE6">
        <w:rPr>
          <w:rFonts w:cstheme="minorHAnsi"/>
        </w:rPr>
        <w:t xml:space="preserve"> </w:t>
      </w:r>
      <w:hyperlink r:id="rId7" w:tgtFrame="_new" w:history="1">
        <w:r w:rsidRPr="00B20CE6">
          <w:rPr>
            <w:rStyle w:val="Lienhypertexte"/>
            <w:rFonts w:cstheme="minorHAnsi"/>
          </w:rPr>
          <w:t>www.naturagabions.fr</w:t>
        </w:r>
      </w:hyperlink>
    </w:p>
    <w:p w14:paraId="37A6DCBB" w14:textId="7C7DB13F" w:rsidR="00B20CE6" w:rsidRPr="00B20CE6" w:rsidRDefault="00B20CE6" w:rsidP="00EA1BB0">
      <w:pPr>
        <w:ind w:left="2124"/>
        <w:rPr>
          <w:rFonts w:cstheme="minorHAnsi"/>
        </w:rPr>
      </w:pPr>
      <w:r w:rsidRPr="00B20CE6">
        <w:rPr>
          <w:rFonts w:cstheme="minorHAnsi"/>
        </w:rPr>
        <w:t>Expertise gabions et génie écologique – plus de 20 ans d’expérience</w:t>
      </w:r>
    </w:p>
    <w:sectPr w:rsidR="00B20CE6" w:rsidRPr="00B20CE6" w:rsidSect="00EA1BB0">
      <w:headerReference w:type="default" r:id="rId8"/>
      <w:footerReference w:type="default" r:id="rId9"/>
      <w:pgSz w:w="11906" w:h="16838"/>
      <w:pgMar w:top="67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7F86" w14:textId="77777777" w:rsidR="0089338B" w:rsidRDefault="0089338B" w:rsidP="002E37AB">
      <w:pPr>
        <w:spacing w:after="0" w:line="240" w:lineRule="auto"/>
      </w:pPr>
      <w:r>
        <w:separator/>
      </w:r>
    </w:p>
  </w:endnote>
  <w:endnote w:type="continuationSeparator" w:id="0">
    <w:p w14:paraId="13964F94" w14:textId="77777777" w:rsidR="0089338B" w:rsidRDefault="0089338B" w:rsidP="002E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A4AF" w14:textId="77777777" w:rsidR="002E37AB" w:rsidRPr="002F7F23" w:rsidRDefault="002E37AB" w:rsidP="002F7F23">
    <w:pPr>
      <w:spacing w:after="0"/>
      <w:jc w:val="center"/>
      <w:rPr>
        <w:i/>
        <w:sz w:val="22"/>
        <w:szCs w:val="22"/>
      </w:rPr>
    </w:pPr>
    <w:r w:rsidRPr="002F7F23">
      <w:rPr>
        <w:i/>
        <w:sz w:val="22"/>
        <w:szCs w:val="22"/>
      </w:rPr>
      <w:t>NATURA GABIONS</w:t>
    </w:r>
  </w:p>
  <w:p w14:paraId="133BB773" w14:textId="53BFB9AE" w:rsidR="002E37AB" w:rsidRPr="002F7F23" w:rsidRDefault="002E37AB" w:rsidP="002F7F23">
    <w:pPr>
      <w:spacing w:after="0"/>
      <w:jc w:val="center"/>
      <w:rPr>
        <w:i/>
        <w:sz w:val="22"/>
        <w:szCs w:val="22"/>
      </w:rPr>
    </w:pPr>
    <w:r w:rsidRPr="002F7F23">
      <w:rPr>
        <w:i/>
        <w:sz w:val="22"/>
        <w:szCs w:val="22"/>
      </w:rPr>
      <w:t>24 rue J B Agricol Peru – 26200 MONTELIMAR – France</w:t>
    </w:r>
  </w:p>
  <w:p w14:paraId="428412DC" w14:textId="569B0721" w:rsidR="002E37AB" w:rsidRPr="002F7F23" w:rsidRDefault="002E37AB" w:rsidP="002F7F23">
    <w:pPr>
      <w:spacing w:after="0"/>
      <w:jc w:val="center"/>
      <w:rPr>
        <w:sz w:val="22"/>
        <w:szCs w:val="22"/>
      </w:rPr>
    </w:pPr>
    <w:r w:rsidRPr="002F7F23">
      <w:rPr>
        <w:i/>
        <w:sz w:val="22"/>
        <w:szCs w:val="22"/>
      </w:rPr>
      <w:t xml:space="preserve">+33 (0)7 80 13 37 22 - </w:t>
    </w:r>
    <w:hyperlink r:id="rId1">
      <w:r w:rsidRPr="002F7F23">
        <w:rPr>
          <w:i/>
          <w:color w:val="1155CC"/>
          <w:sz w:val="22"/>
          <w:szCs w:val="22"/>
          <w:u w:val="single"/>
        </w:rPr>
        <w:t>contact@naturagabions.fr</w:t>
      </w:r>
    </w:hyperlink>
    <w:r w:rsidRPr="002F7F23">
      <w:rPr>
        <w:i/>
        <w:sz w:val="22"/>
        <w:szCs w:val="22"/>
      </w:rPr>
      <w:t xml:space="preserve"> - </w:t>
    </w:r>
    <w:hyperlink r:id="rId2">
      <w:r w:rsidRPr="002F7F23">
        <w:rPr>
          <w:i/>
          <w:color w:val="1155CC"/>
          <w:sz w:val="22"/>
          <w:szCs w:val="22"/>
          <w:u w:val="single"/>
        </w:rPr>
        <w:t>www.naturagabions.fr</w:t>
      </w:r>
    </w:hyperlink>
  </w:p>
  <w:p w14:paraId="031BE418" w14:textId="397106F2" w:rsidR="002F7F23" w:rsidRPr="002F7F23" w:rsidRDefault="002F7F23" w:rsidP="002F7F23">
    <w:pPr>
      <w:spacing w:after="0"/>
      <w:jc w:val="center"/>
      <w:rPr>
        <w:i/>
        <w:sz w:val="16"/>
        <w:szCs w:val="16"/>
      </w:rPr>
    </w:pPr>
    <w:r w:rsidRPr="002F7F23">
      <w:rPr>
        <w:i/>
        <w:sz w:val="16"/>
        <w:szCs w:val="16"/>
      </w:rPr>
      <w:t>Document technique – Natura Gabions. Ce document peut être utilisé comme base de CCTP.</w:t>
    </w:r>
  </w:p>
  <w:p w14:paraId="2E0C82E6" w14:textId="4CF0ABF9" w:rsidR="002F7F23" w:rsidRPr="002F7F23" w:rsidRDefault="002F7F23" w:rsidP="002F7F23">
    <w:pPr>
      <w:spacing w:after="0"/>
      <w:jc w:val="center"/>
      <w:rPr>
        <w:i/>
        <w:sz w:val="16"/>
        <w:szCs w:val="16"/>
      </w:rPr>
    </w:pPr>
    <w:r w:rsidRPr="002F7F23">
      <w:rPr>
        <w:i/>
        <w:sz w:val="16"/>
        <w:szCs w:val="16"/>
      </w:rPr>
      <w:t>Toute reproduction doit mentionner Natura Gabions.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4861" w14:textId="77777777" w:rsidR="0089338B" w:rsidRDefault="0089338B" w:rsidP="002E37AB">
      <w:pPr>
        <w:spacing w:after="0" w:line="240" w:lineRule="auto"/>
      </w:pPr>
      <w:r>
        <w:separator/>
      </w:r>
    </w:p>
  </w:footnote>
  <w:footnote w:type="continuationSeparator" w:id="0">
    <w:p w14:paraId="51A85C5A" w14:textId="77777777" w:rsidR="0089338B" w:rsidRDefault="0089338B" w:rsidP="002E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0947921"/>
      <w:docPartObj>
        <w:docPartGallery w:val="Watermarks"/>
        <w:docPartUnique/>
      </w:docPartObj>
    </w:sdtPr>
    <w:sdtContent>
      <w:p w14:paraId="3678790C" w14:textId="35437AFF" w:rsidR="00141F06" w:rsidRDefault="00000000">
        <w:pPr>
          <w:pStyle w:val="En-tte"/>
        </w:pPr>
        <w:r>
          <w:pict w14:anchorId="12A72A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51787111" o:spid="_x0000_s1026" type="#_x0000_t136" style="position:absolute;margin-left:0;margin-top:0;width:511.6pt;height:127.9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atura Gabions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6EB"/>
    <w:multiLevelType w:val="multilevel"/>
    <w:tmpl w:val="0F50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C3B21"/>
    <w:multiLevelType w:val="multilevel"/>
    <w:tmpl w:val="4A0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87424"/>
    <w:multiLevelType w:val="multilevel"/>
    <w:tmpl w:val="CB92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D20E3"/>
    <w:multiLevelType w:val="multilevel"/>
    <w:tmpl w:val="566E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30C04"/>
    <w:multiLevelType w:val="multilevel"/>
    <w:tmpl w:val="2FA2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A1BF1"/>
    <w:multiLevelType w:val="multilevel"/>
    <w:tmpl w:val="6650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612D1"/>
    <w:multiLevelType w:val="multilevel"/>
    <w:tmpl w:val="39B0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43A87"/>
    <w:multiLevelType w:val="multilevel"/>
    <w:tmpl w:val="2634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B0DD6"/>
    <w:multiLevelType w:val="multilevel"/>
    <w:tmpl w:val="FEC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5143F"/>
    <w:multiLevelType w:val="multilevel"/>
    <w:tmpl w:val="B1B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8124D"/>
    <w:multiLevelType w:val="multilevel"/>
    <w:tmpl w:val="A432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44C78"/>
    <w:multiLevelType w:val="multilevel"/>
    <w:tmpl w:val="A3E0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E3A5E"/>
    <w:multiLevelType w:val="multilevel"/>
    <w:tmpl w:val="D73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72CFE"/>
    <w:multiLevelType w:val="multilevel"/>
    <w:tmpl w:val="7A40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112F2F"/>
    <w:multiLevelType w:val="multilevel"/>
    <w:tmpl w:val="D3EE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5C43DB"/>
    <w:multiLevelType w:val="multilevel"/>
    <w:tmpl w:val="E316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614738">
    <w:abstractNumId w:val="3"/>
  </w:num>
  <w:num w:numId="2" w16cid:durableId="727454630">
    <w:abstractNumId w:val="12"/>
  </w:num>
  <w:num w:numId="3" w16cid:durableId="1899437676">
    <w:abstractNumId w:val="1"/>
  </w:num>
  <w:num w:numId="4" w16cid:durableId="866287436">
    <w:abstractNumId w:val="11"/>
  </w:num>
  <w:num w:numId="5" w16cid:durableId="1920819948">
    <w:abstractNumId w:val="14"/>
  </w:num>
  <w:num w:numId="6" w16cid:durableId="2111463608">
    <w:abstractNumId w:val="9"/>
  </w:num>
  <w:num w:numId="7" w16cid:durableId="1377698439">
    <w:abstractNumId w:val="10"/>
  </w:num>
  <w:num w:numId="8" w16cid:durableId="1119253709">
    <w:abstractNumId w:val="4"/>
  </w:num>
  <w:num w:numId="9" w16cid:durableId="1058675523">
    <w:abstractNumId w:val="7"/>
  </w:num>
  <w:num w:numId="10" w16cid:durableId="1570919729">
    <w:abstractNumId w:val="2"/>
  </w:num>
  <w:num w:numId="11" w16cid:durableId="1603370263">
    <w:abstractNumId w:val="0"/>
  </w:num>
  <w:num w:numId="12" w16cid:durableId="1723599867">
    <w:abstractNumId w:val="8"/>
  </w:num>
  <w:num w:numId="13" w16cid:durableId="282733238">
    <w:abstractNumId w:val="13"/>
  </w:num>
  <w:num w:numId="14" w16cid:durableId="1455055749">
    <w:abstractNumId w:val="15"/>
  </w:num>
  <w:num w:numId="15" w16cid:durableId="1719819745">
    <w:abstractNumId w:val="6"/>
  </w:num>
  <w:num w:numId="16" w16cid:durableId="672758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DXdS/rGljN90Qdsz9klVjaC7LZ+QaIAJbBuEMoOgAxRwqIMaVCe/khxQhBYtADsM/I8d+AR0Ea14JBGh2fFSw==" w:salt="CjHSn0OuejBY3wwG6L+PZ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8F"/>
    <w:rsid w:val="00080141"/>
    <w:rsid w:val="00141F06"/>
    <w:rsid w:val="002E37AB"/>
    <w:rsid w:val="002F7F23"/>
    <w:rsid w:val="00365F36"/>
    <w:rsid w:val="004136F6"/>
    <w:rsid w:val="0060131C"/>
    <w:rsid w:val="00604708"/>
    <w:rsid w:val="00663C1B"/>
    <w:rsid w:val="006706C9"/>
    <w:rsid w:val="00700FD3"/>
    <w:rsid w:val="007B556B"/>
    <w:rsid w:val="00847540"/>
    <w:rsid w:val="0089338B"/>
    <w:rsid w:val="00A80AB4"/>
    <w:rsid w:val="00B20CE6"/>
    <w:rsid w:val="00B53D8F"/>
    <w:rsid w:val="00BA6012"/>
    <w:rsid w:val="00C706B6"/>
    <w:rsid w:val="00CB7E5B"/>
    <w:rsid w:val="00EA1BB0"/>
    <w:rsid w:val="00F3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35DB"/>
  <w15:chartTrackingRefBased/>
  <w15:docId w15:val="{8ECAFC90-FA8B-443A-A899-64A94E7A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3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3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3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3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3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3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3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3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3D8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3D8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3D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3D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3D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3D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3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3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3D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3D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3D8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3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3D8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3D8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20C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0C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E3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7AB"/>
  </w:style>
  <w:style w:type="paragraph" w:styleId="Pieddepage">
    <w:name w:val="footer"/>
    <w:basedOn w:val="Normal"/>
    <w:link w:val="PieddepageCar"/>
    <w:uiPriority w:val="99"/>
    <w:unhideWhenUsed/>
    <w:rsid w:val="002E3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agabion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turatechniques.fr" TargetMode="External"/><Relationship Id="rId1" Type="http://schemas.openxmlformats.org/officeDocument/2006/relationships/hyperlink" Target="mailto:contact@naturatechn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860</Words>
  <Characters>4731</Characters>
  <Application>Microsoft Office Word</Application>
  <DocSecurity>8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</dc:creator>
  <cp:keywords/>
  <dc:description/>
  <cp:lastModifiedBy>F T</cp:lastModifiedBy>
  <cp:revision>9</cp:revision>
  <dcterms:created xsi:type="dcterms:W3CDTF">2026-03-10T16:53:00Z</dcterms:created>
  <dcterms:modified xsi:type="dcterms:W3CDTF">2026-04-24T09:54:00Z</dcterms:modified>
</cp:coreProperties>
</file>